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65972" w14:textId="5776D987" w:rsidR="004C766F" w:rsidRPr="009C5072" w:rsidRDefault="00E03744" w:rsidP="00E03744">
      <w:pPr>
        <w:rPr>
          <w:rFonts w:ascii="Cambria" w:hAnsi="Cambria"/>
          <w:iCs/>
          <w:lang w:val="en-GB"/>
        </w:rPr>
      </w:pPr>
      <w:r w:rsidRPr="009C5072">
        <w:rPr>
          <w:rFonts w:ascii="Cambria" w:hAnsi="Cambria"/>
          <w:iCs/>
          <w:lang w:val="en-GB"/>
        </w:rPr>
        <w:t>Kolviður-s</w:t>
      </w:r>
      <w:r w:rsidR="003E741F" w:rsidRPr="009C5072">
        <w:rPr>
          <w:rFonts w:ascii="Cambria" w:hAnsi="Cambria"/>
          <w:iCs/>
          <w:lang w:val="en-GB"/>
        </w:rPr>
        <w:t>jóður</w:t>
      </w:r>
      <w:r w:rsidR="004C766F" w:rsidRPr="009C5072">
        <w:rPr>
          <w:rFonts w:ascii="Cambria" w:hAnsi="Cambria"/>
          <w:iCs/>
          <w:lang w:val="en-GB"/>
        </w:rPr>
        <w:t xml:space="preserve"> (Iceland Carbon Fund)</w:t>
      </w:r>
      <w:r w:rsidR="003E741F" w:rsidRPr="009C5072">
        <w:rPr>
          <w:rFonts w:ascii="Cambria" w:hAnsi="Cambria"/>
          <w:iCs/>
          <w:lang w:val="en-GB"/>
        </w:rPr>
        <w:t xml:space="preserve"> </w:t>
      </w:r>
      <w:r w:rsidR="004C766F" w:rsidRPr="009C5072">
        <w:rPr>
          <w:rFonts w:ascii="Cambria" w:hAnsi="Cambria"/>
          <w:iCs/>
          <w:lang w:val="en-GB"/>
        </w:rPr>
        <w:t>ID-number</w:t>
      </w:r>
      <w:r w:rsidR="003E741F" w:rsidRPr="009C5072">
        <w:rPr>
          <w:rFonts w:ascii="Cambria" w:hAnsi="Cambria"/>
          <w:iCs/>
          <w:lang w:val="en-GB"/>
        </w:rPr>
        <w:t xml:space="preserve"> 560606-1170, Þórunnartúni</w:t>
      </w:r>
      <w:r w:rsidRPr="009C5072">
        <w:rPr>
          <w:rFonts w:ascii="Cambria" w:hAnsi="Cambria"/>
          <w:iCs/>
          <w:lang w:val="en-GB"/>
        </w:rPr>
        <w:t xml:space="preserve"> 6, 105 Reykjavík, (</w:t>
      </w:r>
      <w:r w:rsidR="004C766F" w:rsidRPr="009C5072">
        <w:rPr>
          <w:rFonts w:ascii="Cambria" w:hAnsi="Cambria"/>
          <w:iCs/>
          <w:lang w:val="en-GB"/>
        </w:rPr>
        <w:t>her</w:t>
      </w:r>
      <w:r w:rsidR="00E1246F" w:rsidRPr="009C5072">
        <w:rPr>
          <w:rFonts w:ascii="Cambria" w:hAnsi="Cambria"/>
          <w:iCs/>
          <w:lang w:val="en-GB"/>
        </w:rPr>
        <w:t>ein</w:t>
      </w:r>
      <w:r w:rsidR="004C766F" w:rsidRPr="009C5072">
        <w:rPr>
          <w:rFonts w:ascii="Cambria" w:hAnsi="Cambria"/>
          <w:iCs/>
          <w:lang w:val="en-GB"/>
        </w:rPr>
        <w:t xml:space="preserve">after referred to as </w:t>
      </w:r>
      <w:r w:rsidR="00E1246F" w:rsidRPr="009C5072">
        <w:rPr>
          <w:rFonts w:ascii="Cambria" w:hAnsi="Cambria"/>
          <w:iCs/>
          <w:lang w:val="en-GB"/>
        </w:rPr>
        <w:t>Kolviður</w:t>
      </w:r>
      <w:r w:rsidRPr="009C5072">
        <w:rPr>
          <w:rFonts w:ascii="Cambria" w:hAnsi="Cambria"/>
          <w:iCs/>
          <w:lang w:val="en-GB"/>
        </w:rPr>
        <w:t>)</w:t>
      </w:r>
      <w:r w:rsidR="00E56A0A" w:rsidRPr="009C5072">
        <w:rPr>
          <w:rFonts w:ascii="Cambria" w:hAnsi="Cambria"/>
          <w:iCs/>
          <w:lang w:val="en-GB"/>
        </w:rPr>
        <w:t xml:space="preserve"> </w:t>
      </w:r>
      <w:r w:rsidR="00705012" w:rsidRPr="009C5072">
        <w:rPr>
          <w:rFonts w:ascii="Cambria" w:hAnsi="Cambria"/>
          <w:iCs/>
          <w:lang w:val="en-GB"/>
        </w:rPr>
        <w:t>and</w:t>
      </w:r>
      <w:r w:rsidR="001B67FC" w:rsidRPr="009C5072">
        <w:rPr>
          <w:rFonts w:ascii="Cambria" w:hAnsi="Cambria"/>
          <w:iCs/>
          <w:lang w:val="en-GB"/>
        </w:rPr>
        <w:t xml:space="preserve"> </w:t>
      </w:r>
      <w:r w:rsidR="00E1246F" w:rsidRPr="009C5072">
        <w:rPr>
          <w:rFonts w:ascii="Cambria" w:hAnsi="Cambria"/>
          <w:lang w:val="en-GB"/>
        </w:rPr>
        <w:t>XXXX</w:t>
      </w:r>
      <w:r w:rsidR="00345FE3" w:rsidRPr="000C3DD1">
        <w:rPr>
          <w:rFonts w:ascii="Cambria" w:hAnsi="Cambria"/>
          <w:lang w:val="en-GB"/>
        </w:rPr>
        <w:t xml:space="preserve">, </w:t>
      </w:r>
      <w:r w:rsidR="000C3DD1">
        <w:rPr>
          <w:rFonts w:ascii="Cambria" w:hAnsi="Cambria"/>
          <w:lang w:val="en-GB"/>
        </w:rPr>
        <w:t>[</w:t>
      </w:r>
      <w:r w:rsidR="004C766F" w:rsidRPr="000C3DD1">
        <w:rPr>
          <w:rFonts w:ascii="Cambria" w:hAnsi="Cambria"/>
          <w:lang w:val="en-GB"/>
        </w:rPr>
        <w:t>ID-number</w:t>
      </w:r>
      <w:r w:rsidR="00345FE3" w:rsidRPr="000C3DD1">
        <w:rPr>
          <w:rFonts w:ascii="Cambria" w:hAnsi="Cambria"/>
          <w:lang w:val="en-GB"/>
        </w:rPr>
        <w:t xml:space="preserve">, </w:t>
      </w:r>
      <w:r w:rsidR="004C766F" w:rsidRPr="000C3DD1">
        <w:rPr>
          <w:rFonts w:ascii="Cambria" w:hAnsi="Cambria"/>
          <w:lang w:val="en-GB"/>
        </w:rPr>
        <w:t>address</w:t>
      </w:r>
      <w:r w:rsidR="00345FE3" w:rsidRPr="000C3DD1">
        <w:rPr>
          <w:rFonts w:ascii="Cambria" w:hAnsi="Cambria"/>
          <w:lang w:val="en-GB"/>
        </w:rPr>
        <w:t xml:space="preserve">, </w:t>
      </w:r>
      <w:r w:rsidR="004C766F" w:rsidRPr="000C3DD1">
        <w:rPr>
          <w:rFonts w:ascii="Cambria" w:hAnsi="Cambria"/>
          <w:lang w:val="en-GB"/>
        </w:rPr>
        <w:t>postal code</w:t>
      </w:r>
      <w:r w:rsidR="00345FE3" w:rsidRPr="000C3DD1">
        <w:rPr>
          <w:rFonts w:ascii="Cambria" w:hAnsi="Cambria"/>
          <w:lang w:val="en-GB"/>
        </w:rPr>
        <w:t xml:space="preserve"> </w:t>
      </w:r>
      <w:r w:rsidR="004C766F" w:rsidRPr="000C3DD1">
        <w:rPr>
          <w:rFonts w:ascii="Cambria" w:hAnsi="Cambria"/>
          <w:lang w:val="en-GB"/>
        </w:rPr>
        <w:t xml:space="preserve">and </w:t>
      </w:r>
      <w:r w:rsidR="00C0355B" w:rsidRPr="000C3DD1">
        <w:rPr>
          <w:rFonts w:ascii="Cambria" w:hAnsi="Cambria"/>
          <w:lang w:val="en-GB"/>
        </w:rPr>
        <w:t>location</w:t>
      </w:r>
      <w:r w:rsidR="000C3DD1">
        <w:rPr>
          <w:rFonts w:ascii="Cambria" w:hAnsi="Cambria"/>
          <w:lang w:val="en-GB"/>
        </w:rPr>
        <w:t>]</w:t>
      </w:r>
      <w:r w:rsidR="00345FE3" w:rsidRPr="009C5072">
        <w:rPr>
          <w:rFonts w:ascii="Cambria" w:hAnsi="Cambria"/>
          <w:iCs/>
          <w:lang w:val="en-GB"/>
        </w:rPr>
        <w:t xml:space="preserve"> </w:t>
      </w:r>
      <w:r w:rsidR="0052125F" w:rsidRPr="009C5072">
        <w:rPr>
          <w:rFonts w:ascii="Cambria" w:hAnsi="Cambria"/>
          <w:iCs/>
          <w:lang w:val="en-GB"/>
        </w:rPr>
        <w:t>(</w:t>
      </w:r>
      <w:r w:rsidR="004C766F" w:rsidRPr="009C5072">
        <w:rPr>
          <w:rFonts w:ascii="Cambria" w:hAnsi="Cambria"/>
          <w:iCs/>
          <w:lang w:val="en-GB"/>
        </w:rPr>
        <w:t>here</w:t>
      </w:r>
      <w:r w:rsidR="00E1246F" w:rsidRPr="009C5072">
        <w:rPr>
          <w:rFonts w:ascii="Cambria" w:hAnsi="Cambria"/>
          <w:iCs/>
          <w:lang w:val="en-GB"/>
        </w:rPr>
        <w:t>in</w:t>
      </w:r>
      <w:r w:rsidR="004C766F" w:rsidRPr="009C5072">
        <w:rPr>
          <w:rFonts w:ascii="Cambria" w:hAnsi="Cambria"/>
          <w:iCs/>
          <w:lang w:val="en-GB"/>
        </w:rPr>
        <w:t>after referred to as</w:t>
      </w:r>
      <w:r w:rsidR="00B43CEC" w:rsidRPr="009C5072">
        <w:rPr>
          <w:rFonts w:ascii="Cambria" w:hAnsi="Cambria"/>
          <w:iCs/>
          <w:lang w:val="en-GB"/>
        </w:rPr>
        <w:t xml:space="preserve"> </w:t>
      </w:r>
      <w:r w:rsidR="00345FE3" w:rsidRPr="009C5072">
        <w:rPr>
          <w:rFonts w:ascii="Cambria" w:hAnsi="Cambria"/>
          <w:iCs/>
          <w:lang w:val="en-GB"/>
        </w:rPr>
        <w:t>XXXX</w:t>
      </w:r>
      <w:r w:rsidR="00804899" w:rsidRPr="009C5072">
        <w:rPr>
          <w:rFonts w:ascii="Cambria" w:hAnsi="Cambria"/>
          <w:iCs/>
          <w:lang w:val="en-GB"/>
        </w:rPr>
        <w:t xml:space="preserve">) </w:t>
      </w:r>
      <w:r w:rsidR="00E1246F" w:rsidRPr="009C5072">
        <w:rPr>
          <w:rFonts w:ascii="Cambria" w:hAnsi="Cambria"/>
          <w:iCs/>
          <w:lang w:val="en-GB"/>
        </w:rPr>
        <w:t>(collectively referred to as ‘parties’ or individually as ‘party’) have made and entered into this:</w:t>
      </w:r>
    </w:p>
    <w:p w14:paraId="22E47BC0" w14:textId="326C30EB" w:rsidR="00E1246F" w:rsidRPr="009C5072" w:rsidRDefault="00E1246F" w:rsidP="00E03744">
      <w:pPr>
        <w:rPr>
          <w:rFonts w:ascii="Cambria" w:hAnsi="Cambria"/>
          <w:iCs/>
          <w:lang w:val="en-GB"/>
        </w:rPr>
      </w:pPr>
    </w:p>
    <w:p w14:paraId="7B9D7BBD" w14:textId="34F520C7" w:rsidR="00E1246F" w:rsidRPr="009C5072" w:rsidRDefault="00E6578F" w:rsidP="00E1246F">
      <w:pPr>
        <w:jc w:val="center"/>
        <w:rPr>
          <w:rFonts w:ascii="Cambria" w:hAnsi="Cambria"/>
          <w:b/>
          <w:bCs/>
          <w:iCs/>
          <w:sz w:val="28"/>
          <w:szCs w:val="28"/>
          <w:u w:val="single"/>
          <w:lang w:val="en-GB"/>
        </w:rPr>
      </w:pPr>
      <w:r>
        <w:rPr>
          <w:rFonts w:ascii="Cambria" w:hAnsi="Cambria"/>
          <w:b/>
          <w:bCs/>
          <w:iCs/>
          <w:sz w:val="28"/>
          <w:szCs w:val="28"/>
          <w:u w:val="single"/>
          <w:lang w:val="en-GB"/>
        </w:rPr>
        <w:t>Contract</w:t>
      </w:r>
      <w:r w:rsidR="00E1246F" w:rsidRPr="009C5072">
        <w:rPr>
          <w:rFonts w:ascii="Cambria" w:hAnsi="Cambria"/>
          <w:b/>
          <w:bCs/>
          <w:iCs/>
          <w:sz w:val="28"/>
          <w:szCs w:val="28"/>
          <w:u w:val="single"/>
          <w:lang w:val="en-GB"/>
        </w:rPr>
        <w:t xml:space="preserve"> on Carbon Offsetting</w:t>
      </w:r>
    </w:p>
    <w:p w14:paraId="3DE7F5DD" w14:textId="77777777" w:rsidR="005D1CE5" w:rsidRPr="009C5072" w:rsidRDefault="005D1CE5" w:rsidP="00953A4D">
      <w:pPr>
        <w:jc w:val="both"/>
        <w:rPr>
          <w:rFonts w:ascii="Cambria" w:hAnsi="Cambria"/>
          <w:lang w:val="en-GB"/>
        </w:rPr>
      </w:pPr>
    </w:p>
    <w:p w14:paraId="06CFE2CD" w14:textId="2BC08C8D" w:rsidR="00843BB2" w:rsidRPr="009C5072" w:rsidRDefault="00E1246F" w:rsidP="007F485C">
      <w:pPr>
        <w:pStyle w:val="ListParagraph"/>
        <w:numPr>
          <w:ilvl w:val="0"/>
          <w:numId w:val="1"/>
        </w:numPr>
        <w:spacing w:after="120" w:line="240" w:lineRule="auto"/>
        <w:ind w:left="714" w:hanging="357"/>
        <w:contextualSpacing w:val="0"/>
        <w:rPr>
          <w:rFonts w:ascii="Cambria" w:hAnsi="Cambria"/>
          <w:b/>
          <w:sz w:val="24"/>
          <w:szCs w:val="24"/>
          <w:lang w:val="en-GB"/>
        </w:rPr>
      </w:pPr>
      <w:r w:rsidRPr="009C5072">
        <w:rPr>
          <w:rFonts w:ascii="Cambria" w:hAnsi="Cambria"/>
          <w:b/>
          <w:sz w:val="24"/>
          <w:szCs w:val="24"/>
          <w:lang w:val="en-GB"/>
        </w:rPr>
        <w:t>Purpose</w:t>
      </w:r>
    </w:p>
    <w:p w14:paraId="31FC820B" w14:textId="31574046" w:rsidR="00C0355B" w:rsidRPr="009C5072" w:rsidRDefault="00C0355B" w:rsidP="00367338">
      <w:pPr>
        <w:pStyle w:val="ListParagraph"/>
        <w:spacing w:after="0" w:line="240" w:lineRule="auto"/>
        <w:ind w:left="0"/>
        <w:jc w:val="both"/>
        <w:rPr>
          <w:rFonts w:ascii="Cambria" w:hAnsi="Cambria"/>
          <w:sz w:val="24"/>
          <w:szCs w:val="24"/>
          <w:lang w:val="en-GB"/>
        </w:rPr>
      </w:pPr>
      <w:r w:rsidRPr="009C5072">
        <w:rPr>
          <w:rFonts w:ascii="Cambria" w:hAnsi="Cambria"/>
          <w:sz w:val="24"/>
          <w:szCs w:val="24"/>
          <w:lang w:val="en-GB"/>
        </w:rPr>
        <w:t xml:space="preserve">The </w:t>
      </w:r>
      <w:r w:rsidR="00E1246F" w:rsidRPr="009C5072">
        <w:rPr>
          <w:rFonts w:ascii="Cambria" w:hAnsi="Cambria"/>
          <w:sz w:val="24"/>
          <w:szCs w:val="24"/>
          <w:lang w:val="en-GB"/>
        </w:rPr>
        <w:t>purpose</w:t>
      </w:r>
      <w:r w:rsidRPr="009C5072">
        <w:rPr>
          <w:rFonts w:ascii="Cambria" w:hAnsi="Cambria"/>
          <w:sz w:val="24"/>
          <w:szCs w:val="24"/>
          <w:lang w:val="en-GB"/>
        </w:rPr>
        <w:t xml:space="preserve"> of this </w:t>
      </w:r>
      <w:r w:rsidR="00E6578F">
        <w:rPr>
          <w:rFonts w:ascii="Cambria" w:hAnsi="Cambria"/>
          <w:sz w:val="24"/>
          <w:szCs w:val="24"/>
          <w:lang w:val="en-GB"/>
        </w:rPr>
        <w:t>contract</w:t>
      </w:r>
      <w:r w:rsidRPr="009C5072">
        <w:rPr>
          <w:rFonts w:ascii="Cambria" w:hAnsi="Cambria"/>
          <w:sz w:val="24"/>
          <w:szCs w:val="24"/>
          <w:lang w:val="en-GB"/>
        </w:rPr>
        <w:t xml:space="preserve"> </w:t>
      </w:r>
      <w:r w:rsidR="009C5072" w:rsidRPr="009C5072">
        <w:rPr>
          <w:rFonts w:ascii="Cambria" w:hAnsi="Cambria"/>
          <w:sz w:val="24"/>
          <w:szCs w:val="24"/>
          <w:lang w:val="en-GB"/>
        </w:rPr>
        <w:t>is for</w:t>
      </w:r>
      <w:r w:rsidR="00E1246F" w:rsidRPr="009C5072">
        <w:rPr>
          <w:rFonts w:ascii="Cambria" w:hAnsi="Cambria"/>
          <w:sz w:val="24"/>
          <w:szCs w:val="24"/>
          <w:lang w:val="en-GB"/>
        </w:rPr>
        <w:t xml:space="preserve"> Kolviður to offset the carbon dioxide (CO</w:t>
      </w:r>
      <w:r w:rsidR="00E1246F" w:rsidRPr="009C5072">
        <w:rPr>
          <w:rFonts w:ascii="Cambria" w:hAnsi="Cambria"/>
          <w:sz w:val="24"/>
          <w:szCs w:val="24"/>
          <w:vertAlign w:val="subscript"/>
          <w:lang w:val="en-GB"/>
        </w:rPr>
        <w:t>2</w:t>
      </w:r>
      <w:r w:rsidR="00E1246F" w:rsidRPr="009C5072">
        <w:rPr>
          <w:rFonts w:ascii="Cambria" w:hAnsi="Cambria"/>
          <w:sz w:val="24"/>
          <w:szCs w:val="24"/>
          <w:lang w:val="en-GB"/>
        </w:rPr>
        <w:t xml:space="preserve">) </w:t>
      </w:r>
      <w:r w:rsidR="000320D0" w:rsidRPr="009C5072">
        <w:rPr>
          <w:rFonts w:ascii="Cambria" w:hAnsi="Cambria"/>
          <w:sz w:val="24"/>
          <w:szCs w:val="24"/>
          <w:lang w:val="en-GB"/>
        </w:rPr>
        <w:t>emitted</w:t>
      </w:r>
      <w:r w:rsidRPr="009C5072">
        <w:rPr>
          <w:rFonts w:ascii="Cambria" w:hAnsi="Cambria"/>
          <w:sz w:val="24"/>
          <w:szCs w:val="24"/>
          <w:lang w:val="en-GB"/>
        </w:rPr>
        <w:t xml:space="preserve"> from the operations of XXXX. The carbon </w:t>
      </w:r>
      <w:r w:rsidR="00542125" w:rsidRPr="009C5072">
        <w:rPr>
          <w:rFonts w:ascii="Cambria" w:hAnsi="Cambria"/>
          <w:sz w:val="24"/>
          <w:szCs w:val="24"/>
          <w:lang w:val="en-GB"/>
        </w:rPr>
        <w:t xml:space="preserve">offsetting will take place in </w:t>
      </w:r>
      <w:r w:rsidRPr="009C5072">
        <w:rPr>
          <w:rFonts w:ascii="Cambria" w:hAnsi="Cambria"/>
          <w:sz w:val="24"/>
          <w:szCs w:val="24"/>
          <w:lang w:val="en-GB"/>
        </w:rPr>
        <w:t>vegetation and soil through land reclamation and forestry supervised by</w:t>
      </w:r>
      <w:r w:rsidR="00542125" w:rsidRPr="009C5072">
        <w:rPr>
          <w:rFonts w:ascii="Cambria" w:hAnsi="Cambria"/>
          <w:sz w:val="24"/>
          <w:szCs w:val="24"/>
          <w:lang w:val="en-GB"/>
        </w:rPr>
        <w:t xml:space="preserve"> Kolviður</w:t>
      </w:r>
      <w:r w:rsidR="00705012" w:rsidRPr="009C5072">
        <w:rPr>
          <w:rFonts w:ascii="Cambria" w:hAnsi="Cambria"/>
          <w:sz w:val="24"/>
          <w:szCs w:val="24"/>
          <w:lang w:val="en-GB"/>
        </w:rPr>
        <w:t>.</w:t>
      </w:r>
    </w:p>
    <w:p w14:paraId="5AF48394" w14:textId="77777777" w:rsidR="00D37063" w:rsidRPr="009C5072" w:rsidRDefault="00D37063" w:rsidP="00953A4D">
      <w:pPr>
        <w:pStyle w:val="ListParagraph"/>
        <w:spacing w:after="0" w:line="240" w:lineRule="auto"/>
        <w:jc w:val="both"/>
        <w:rPr>
          <w:rFonts w:ascii="Cambria" w:hAnsi="Cambria"/>
          <w:iCs/>
          <w:sz w:val="24"/>
          <w:szCs w:val="24"/>
          <w:lang w:val="en-GB"/>
        </w:rPr>
      </w:pPr>
    </w:p>
    <w:p w14:paraId="7168BCDF" w14:textId="4A813DAE" w:rsidR="00D37063" w:rsidRPr="009C5072" w:rsidRDefault="00C0355B" w:rsidP="007F485C">
      <w:pPr>
        <w:pStyle w:val="ListParagraph"/>
        <w:numPr>
          <w:ilvl w:val="0"/>
          <w:numId w:val="1"/>
        </w:numPr>
        <w:spacing w:after="120" w:line="240" w:lineRule="auto"/>
        <w:ind w:left="714" w:hanging="357"/>
        <w:contextualSpacing w:val="0"/>
        <w:rPr>
          <w:rFonts w:ascii="Cambria" w:hAnsi="Cambria"/>
          <w:b/>
          <w:iCs/>
          <w:sz w:val="24"/>
          <w:szCs w:val="24"/>
          <w:lang w:val="en-GB"/>
        </w:rPr>
      </w:pPr>
      <w:r w:rsidRPr="009C5072">
        <w:rPr>
          <w:rFonts w:ascii="Cambria" w:hAnsi="Cambria"/>
          <w:b/>
          <w:iCs/>
          <w:sz w:val="24"/>
          <w:szCs w:val="24"/>
          <w:lang w:val="en-GB"/>
        </w:rPr>
        <w:t>External</w:t>
      </w:r>
      <w:r w:rsidR="00D37063" w:rsidRPr="009C5072">
        <w:rPr>
          <w:rFonts w:ascii="Cambria" w:hAnsi="Cambria"/>
          <w:b/>
          <w:iCs/>
          <w:sz w:val="24"/>
          <w:szCs w:val="24"/>
          <w:lang w:val="en-GB"/>
        </w:rPr>
        <w:t xml:space="preserve"> </w:t>
      </w:r>
      <w:r w:rsidR="00542125" w:rsidRPr="009C5072">
        <w:rPr>
          <w:rFonts w:ascii="Cambria" w:hAnsi="Cambria"/>
          <w:b/>
          <w:iCs/>
          <w:sz w:val="24"/>
          <w:szCs w:val="24"/>
          <w:lang w:val="en-GB"/>
        </w:rPr>
        <w:t>audit</w:t>
      </w:r>
    </w:p>
    <w:p w14:paraId="157CB992" w14:textId="2F29DDDA" w:rsidR="00542125" w:rsidRPr="009C5072" w:rsidRDefault="00542125" w:rsidP="00367338">
      <w:pPr>
        <w:pStyle w:val="ListParagraph"/>
        <w:spacing w:after="0" w:line="240" w:lineRule="auto"/>
        <w:ind w:left="0"/>
        <w:jc w:val="both"/>
        <w:rPr>
          <w:rFonts w:ascii="Cambria" w:hAnsi="Cambria"/>
          <w:iCs/>
          <w:sz w:val="24"/>
          <w:szCs w:val="24"/>
          <w:lang w:val="en-GB"/>
        </w:rPr>
      </w:pPr>
      <w:r w:rsidRPr="009C5072">
        <w:rPr>
          <w:rFonts w:ascii="Cambria" w:hAnsi="Cambria"/>
          <w:iCs/>
          <w:sz w:val="24"/>
          <w:szCs w:val="24"/>
          <w:lang w:val="en-GB"/>
        </w:rPr>
        <w:t>Kolviður</w:t>
      </w:r>
      <w:r w:rsidR="00C0355B" w:rsidRPr="009C5072">
        <w:rPr>
          <w:rFonts w:ascii="Cambria" w:hAnsi="Cambria"/>
          <w:iCs/>
          <w:sz w:val="24"/>
          <w:szCs w:val="24"/>
          <w:lang w:val="en-GB"/>
        </w:rPr>
        <w:t xml:space="preserve"> operates under the </w:t>
      </w:r>
      <w:r w:rsidRPr="009C5072">
        <w:rPr>
          <w:rFonts w:ascii="Cambria" w:hAnsi="Cambria"/>
          <w:iCs/>
          <w:sz w:val="24"/>
          <w:szCs w:val="24"/>
          <w:lang w:val="en-GB"/>
        </w:rPr>
        <w:t>supervision</w:t>
      </w:r>
      <w:r w:rsidR="00C0355B" w:rsidRPr="009C5072">
        <w:rPr>
          <w:rFonts w:ascii="Cambria" w:hAnsi="Cambria"/>
          <w:iCs/>
          <w:sz w:val="24"/>
          <w:szCs w:val="24"/>
          <w:lang w:val="en-GB"/>
        </w:rPr>
        <w:t xml:space="preserve"> of the </w:t>
      </w:r>
      <w:r w:rsidR="00800223" w:rsidRPr="009C5072">
        <w:rPr>
          <w:rFonts w:ascii="Cambria" w:hAnsi="Cambria"/>
          <w:iCs/>
          <w:sz w:val="24"/>
          <w:szCs w:val="24"/>
          <w:lang w:val="en-GB"/>
        </w:rPr>
        <w:t xml:space="preserve">Icelandic National Audit Office </w:t>
      </w:r>
      <w:r w:rsidRPr="009C5072">
        <w:rPr>
          <w:rFonts w:ascii="Cambria" w:hAnsi="Cambria"/>
          <w:iCs/>
          <w:sz w:val="24"/>
          <w:szCs w:val="24"/>
          <w:lang w:val="en-GB"/>
        </w:rPr>
        <w:t>(Ríkisendurskoðun</w:t>
      </w:r>
      <w:r w:rsidR="009C5072">
        <w:rPr>
          <w:rFonts w:ascii="Cambria" w:hAnsi="Cambria"/>
          <w:iCs/>
          <w:sz w:val="24"/>
          <w:szCs w:val="24"/>
          <w:lang w:val="en-GB"/>
        </w:rPr>
        <w:t>)</w:t>
      </w:r>
      <w:r w:rsidRPr="009C5072">
        <w:rPr>
          <w:rFonts w:ascii="Cambria" w:hAnsi="Cambria"/>
          <w:iCs/>
          <w:sz w:val="24"/>
          <w:szCs w:val="24"/>
          <w:lang w:val="en-GB"/>
        </w:rPr>
        <w:t xml:space="preserve"> and </w:t>
      </w:r>
      <w:r w:rsidR="00800223" w:rsidRPr="009C5072">
        <w:rPr>
          <w:rFonts w:ascii="Cambria" w:hAnsi="Cambria"/>
          <w:iCs/>
          <w:sz w:val="24"/>
          <w:szCs w:val="24"/>
          <w:lang w:val="en-GB"/>
        </w:rPr>
        <w:t xml:space="preserve">external auditors that </w:t>
      </w:r>
      <w:r w:rsidRPr="009C5072">
        <w:rPr>
          <w:rFonts w:ascii="Cambria" w:hAnsi="Cambria"/>
          <w:iCs/>
          <w:sz w:val="24"/>
          <w:szCs w:val="24"/>
          <w:lang w:val="en-GB"/>
        </w:rPr>
        <w:t xml:space="preserve">review and verify that the necessary planting and care takes place and that capital is secured to supervise the necessary care until the plants have delivered the carbon offsetting required under this </w:t>
      </w:r>
      <w:r w:rsidR="00E6578F">
        <w:rPr>
          <w:rFonts w:ascii="Cambria" w:hAnsi="Cambria"/>
          <w:iCs/>
          <w:sz w:val="24"/>
          <w:szCs w:val="24"/>
          <w:lang w:val="en-GB"/>
        </w:rPr>
        <w:t>contract</w:t>
      </w:r>
      <w:r w:rsidRPr="009C5072">
        <w:rPr>
          <w:rFonts w:ascii="Cambria" w:hAnsi="Cambria"/>
          <w:iCs/>
          <w:sz w:val="24"/>
          <w:szCs w:val="24"/>
          <w:lang w:val="en-GB"/>
        </w:rPr>
        <w:t>.</w:t>
      </w:r>
    </w:p>
    <w:p w14:paraId="01D59F8E" w14:textId="66EDCBFC" w:rsidR="005D1CE5" w:rsidRPr="009C5072" w:rsidRDefault="00800223" w:rsidP="00542125">
      <w:pPr>
        <w:pStyle w:val="ListParagraph"/>
        <w:spacing w:after="0" w:line="240" w:lineRule="auto"/>
        <w:ind w:left="0"/>
        <w:jc w:val="both"/>
        <w:rPr>
          <w:rFonts w:ascii="Cambria" w:hAnsi="Cambria"/>
          <w:iCs/>
          <w:sz w:val="24"/>
          <w:szCs w:val="24"/>
          <w:lang w:val="en-GB"/>
        </w:rPr>
      </w:pPr>
      <w:r w:rsidRPr="009C5072">
        <w:rPr>
          <w:rFonts w:ascii="Cambria" w:hAnsi="Cambria"/>
          <w:iCs/>
          <w:sz w:val="24"/>
          <w:szCs w:val="24"/>
          <w:lang w:val="en-GB"/>
        </w:rPr>
        <w:t xml:space="preserve">Íslensk skógarúttekt (Iceland Forest Inventory) scientifically gathers information on the carbon sequestration of the forest, in accordance with the UNFCCC's Rules of Procedure. </w:t>
      </w:r>
      <w:r w:rsidR="00542125" w:rsidRPr="009C5072">
        <w:rPr>
          <w:rFonts w:ascii="Cambria" w:hAnsi="Cambria"/>
          <w:iCs/>
          <w:sz w:val="24"/>
          <w:szCs w:val="24"/>
          <w:lang w:val="en-GB"/>
        </w:rPr>
        <w:t xml:space="preserve">It is estimated that </w:t>
      </w:r>
      <w:r w:rsidRPr="009C5072">
        <w:rPr>
          <w:rFonts w:ascii="Cambria" w:hAnsi="Cambria"/>
          <w:iCs/>
          <w:sz w:val="24"/>
          <w:szCs w:val="24"/>
          <w:lang w:val="en-GB"/>
        </w:rPr>
        <w:t xml:space="preserve">it takes 60 years to </w:t>
      </w:r>
      <w:r w:rsidR="00542125" w:rsidRPr="009C5072">
        <w:rPr>
          <w:rFonts w:ascii="Cambria" w:hAnsi="Cambria"/>
          <w:iCs/>
          <w:sz w:val="24"/>
          <w:szCs w:val="24"/>
          <w:lang w:val="en-GB"/>
        </w:rPr>
        <w:t>carbon offset</w:t>
      </w:r>
      <w:r w:rsidRPr="009C5072">
        <w:rPr>
          <w:rFonts w:ascii="Cambria" w:hAnsi="Cambria"/>
          <w:iCs/>
          <w:sz w:val="24"/>
          <w:szCs w:val="24"/>
          <w:lang w:val="en-GB"/>
        </w:rPr>
        <w:t xml:space="preserve"> 300 tonnes of CO</w:t>
      </w:r>
      <w:r w:rsidRPr="009C5072">
        <w:rPr>
          <w:rFonts w:ascii="Cambria" w:hAnsi="Cambria"/>
          <w:iCs/>
          <w:sz w:val="24"/>
          <w:szCs w:val="24"/>
          <w:vertAlign w:val="subscript"/>
          <w:lang w:val="en-GB"/>
        </w:rPr>
        <w:t>2</w:t>
      </w:r>
      <w:r w:rsidRPr="009C5072">
        <w:rPr>
          <w:rFonts w:ascii="Cambria" w:hAnsi="Cambria"/>
          <w:iCs/>
          <w:sz w:val="24"/>
          <w:szCs w:val="24"/>
          <w:lang w:val="en-GB"/>
        </w:rPr>
        <w:t xml:space="preserve"> per hectare</w:t>
      </w:r>
      <w:r w:rsidR="00542125" w:rsidRPr="009C5072">
        <w:rPr>
          <w:rFonts w:ascii="Cambria" w:hAnsi="Cambria"/>
          <w:iCs/>
          <w:sz w:val="24"/>
          <w:szCs w:val="24"/>
          <w:lang w:val="en-GB"/>
        </w:rPr>
        <w:t>. In order to ensure the conservation of this purpose a notarised obligation thereto will be registered on the deed of the land used for planting.</w:t>
      </w:r>
    </w:p>
    <w:p w14:paraId="4BB78273" w14:textId="77777777" w:rsidR="00542125" w:rsidRPr="009C5072" w:rsidRDefault="00542125" w:rsidP="00542125">
      <w:pPr>
        <w:pStyle w:val="ListParagraph"/>
        <w:spacing w:after="0" w:line="240" w:lineRule="auto"/>
        <w:ind w:left="0"/>
        <w:jc w:val="both"/>
        <w:rPr>
          <w:rFonts w:ascii="Cambria" w:hAnsi="Cambria"/>
          <w:sz w:val="24"/>
          <w:szCs w:val="24"/>
          <w:lang w:val="en-GB"/>
        </w:rPr>
      </w:pPr>
    </w:p>
    <w:p w14:paraId="46A2394A" w14:textId="1FFB5EE5" w:rsidR="005F09A2" w:rsidRPr="009C5072" w:rsidRDefault="003177A2" w:rsidP="00DD3972">
      <w:pPr>
        <w:pStyle w:val="ListParagraph"/>
        <w:numPr>
          <w:ilvl w:val="0"/>
          <w:numId w:val="1"/>
        </w:numPr>
        <w:spacing w:after="120" w:line="240" w:lineRule="auto"/>
        <w:ind w:left="714" w:hanging="357"/>
        <w:contextualSpacing w:val="0"/>
        <w:rPr>
          <w:rFonts w:ascii="Cambria" w:hAnsi="Cambria"/>
          <w:b/>
          <w:sz w:val="24"/>
          <w:szCs w:val="24"/>
          <w:lang w:val="en-GB"/>
        </w:rPr>
      </w:pPr>
      <w:r w:rsidRPr="009C5072">
        <w:rPr>
          <w:rFonts w:ascii="Cambria" w:hAnsi="Cambria"/>
          <w:b/>
          <w:sz w:val="24"/>
          <w:szCs w:val="24"/>
          <w:lang w:val="en-GB"/>
        </w:rPr>
        <w:t xml:space="preserve">Carbon </w:t>
      </w:r>
      <w:r w:rsidR="00542125" w:rsidRPr="009C5072">
        <w:rPr>
          <w:rFonts w:ascii="Cambria" w:hAnsi="Cambria"/>
          <w:b/>
          <w:sz w:val="24"/>
          <w:szCs w:val="24"/>
          <w:lang w:val="en-GB"/>
        </w:rPr>
        <w:t>o</w:t>
      </w:r>
      <w:r w:rsidRPr="009C5072">
        <w:rPr>
          <w:rFonts w:ascii="Cambria" w:hAnsi="Cambria"/>
          <w:b/>
          <w:sz w:val="24"/>
          <w:szCs w:val="24"/>
          <w:lang w:val="en-GB"/>
        </w:rPr>
        <w:t xml:space="preserve">ffset </w:t>
      </w:r>
      <w:r w:rsidR="00542125" w:rsidRPr="009C5072">
        <w:rPr>
          <w:rFonts w:ascii="Cambria" w:hAnsi="Cambria"/>
          <w:b/>
          <w:sz w:val="24"/>
          <w:szCs w:val="24"/>
          <w:lang w:val="en-GB"/>
        </w:rPr>
        <w:t>o</w:t>
      </w:r>
      <w:r w:rsidRPr="009C5072">
        <w:rPr>
          <w:rFonts w:ascii="Cambria" w:hAnsi="Cambria"/>
          <w:b/>
          <w:sz w:val="24"/>
          <w:szCs w:val="24"/>
          <w:lang w:val="en-GB"/>
        </w:rPr>
        <w:t>perations</w:t>
      </w:r>
    </w:p>
    <w:p w14:paraId="505B7D72" w14:textId="0583F86C" w:rsidR="0052125F" w:rsidRPr="009C5072" w:rsidRDefault="003177A2" w:rsidP="00345FE3">
      <w:pPr>
        <w:rPr>
          <w:rFonts w:ascii="Cambria" w:hAnsi="Cambria"/>
          <w:lang w:val="en-GB"/>
        </w:rPr>
      </w:pPr>
      <w:r w:rsidRPr="009C5072">
        <w:rPr>
          <w:rFonts w:ascii="Cambria" w:hAnsi="Cambria"/>
          <w:lang w:val="en-GB"/>
        </w:rPr>
        <w:t>Carbon emissions – driving</w:t>
      </w:r>
      <w:r w:rsidR="000C3DD1">
        <w:rPr>
          <w:rFonts w:ascii="Cambria" w:hAnsi="Cambria"/>
          <w:lang w:val="en-GB"/>
        </w:rPr>
        <w:t>;</w:t>
      </w:r>
      <w:r w:rsidR="00345FE3" w:rsidRPr="009C5072">
        <w:rPr>
          <w:rFonts w:ascii="Cambria" w:hAnsi="Cambria"/>
          <w:lang w:val="en-GB"/>
        </w:rPr>
        <w:t xml:space="preserve"> </w:t>
      </w:r>
      <w:r w:rsidRPr="009C5072">
        <w:rPr>
          <w:rFonts w:ascii="Cambria" w:hAnsi="Cambria"/>
          <w:lang w:val="en-GB"/>
        </w:rPr>
        <w:tab/>
      </w:r>
      <w:r w:rsidR="00345FE3" w:rsidRPr="009C5072">
        <w:rPr>
          <w:rFonts w:ascii="Cambria" w:hAnsi="Cambria"/>
          <w:lang w:val="en-GB"/>
        </w:rPr>
        <w:tab/>
      </w:r>
      <w:r w:rsidR="00345FE3" w:rsidRPr="009C5072">
        <w:rPr>
          <w:rFonts w:ascii="Cambria" w:hAnsi="Cambria"/>
          <w:lang w:val="en-GB"/>
        </w:rPr>
        <w:tab/>
        <w:t>tonn</w:t>
      </w:r>
      <w:r w:rsidR="00705012" w:rsidRPr="009C5072">
        <w:rPr>
          <w:rFonts w:ascii="Cambria" w:hAnsi="Cambria"/>
          <w:lang w:val="en-GB"/>
        </w:rPr>
        <w:t>es</w:t>
      </w:r>
      <w:r w:rsidR="00345FE3" w:rsidRPr="009C5072">
        <w:rPr>
          <w:rFonts w:ascii="Cambria" w:hAnsi="Cambria"/>
          <w:lang w:val="en-GB"/>
        </w:rPr>
        <w:t xml:space="preserve"> CO</w:t>
      </w:r>
      <w:r w:rsidR="00345FE3" w:rsidRPr="009C5072">
        <w:rPr>
          <w:rFonts w:ascii="Cambria" w:hAnsi="Cambria"/>
          <w:vertAlign w:val="subscript"/>
          <w:lang w:val="en-GB"/>
        </w:rPr>
        <w:t>2</w:t>
      </w:r>
    </w:p>
    <w:p w14:paraId="2886779E" w14:textId="7DD34D73" w:rsidR="00345FE3" w:rsidRPr="009C5072" w:rsidRDefault="003177A2" w:rsidP="00345FE3">
      <w:pPr>
        <w:rPr>
          <w:rFonts w:ascii="Cambria" w:hAnsi="Cambria"/>
          <w:lang w:val="en-GB"/>
        </w:rPr>
      </w:pPr>
      <w:r w:rsidRPr="009C5072">
        <w:rPr>
          <w:rFonts w:ascii="Cambria" w:hAnsi="Cambria"/>
          <w:lang w:val="en-GB"/>
        </w:rPr>
        <w:t xml:space="preserve">Carbon emissions – </w:t>
      </w:r>
      <w:r w:rsidR="009C5072" w:rsidRPr="009C5072">
        <w:rPr>
          <w:rFonts w:ascii="Cambria" w:hAnsi="Cambria"/>
          <w:lang w:val="en-GB"/>
        </w:rPr>
        <w:t>flights</w:t>
      </w:r>
      <w:r w:rsidR="00345FE3" w:rsidRPr="009C5072">
        <w:rPr>
          <w:rFonts w:ascii="Cambria" w:hAnsi="Cambria"/>
          <w:lang w:val="en-GB"/>
        </w:rPr>
        <w:t xml:space="preserve">; </w:t>
      </w:r>
      <w:r w:rsidR="00345FE3" w:rsidRPr="009C5072">
        <w:rPr>
          <w:rFonts w:ascii="Cambria" w:hAnsi="Cambria"/>
          <w:lang w:val="en-GB"/>
        </w:rPr>
        <w:tab/>
      </w:r>
      <w:r w:rsidR="00345FE3" w:rsidRPr="009C5072">
        <w:rPr>
          <w:rFonts w:ascii="Cambria" w:hAnsi="Cambria"/>
          <w:lang w:val="en-GB"/>
        </w:rPr>
        <w:tab/>
      </w:r>
      <w:r w:rsidR="00345FE3" w:rsidRPr="009C5072">
        <w:rPr>
          <w:rFonts w:ascii="Cambria" w:hAnsi="Cambria"/>
          <w:lang w:val="en-GB"/>
        </w:rPr>
        <w:tab/>
      </w:r>
      <w:r w:rsidR="00345FE3" w:rsidRPr="009C5072">
        <w:rPr>
          <w:rFonts w:ascii="Cambria" w:hAnsi="Cambria"/>
          <w:lang w:val="en-GB"/>
        </w:rPr>
        <w:tab/>
        <w:t>tonn</w:t>
      </w:r>
      <w:r w:rsidR="00705012" w:rsidRPr="009C5072">
        <w:rPr>
          <w:rFonts w:ascii="Cambria" w:hAnsi="Cambria"/>
          <w:lang w:val="en-GB"/>
        </w:rPr>
        <w:t>es</w:t>
      </w:r>
      <w:r w:rsidR="00345FE3" w:rsidRPr="009C5072">
        <w:rPr>
          <w:rFonts w:ascii="Cambria" w:hAnsi="Cambria"/>
          <w:lang w:val="en-GB"/>
        </w:rPr>
        <w:t xml:space="preserve"> CO</w:t>
      </w:r>
      <w:r w:rsidR="00345FE3" w:rsidRPr="009C5072">
        <w:rPr>
          <w:rFonts w:ascii="Cambria" w:hAnsi="Cambria"/>
          <w:vertAlign w:val="subscript"/>
          <w:lang w:val="en-GB"/>
        </w:rPr>
        <w:t>2</w:t>
      </w:r>
    </w:p>
    <w:p w14:paraId="27E5729A" w14:textId="4333FD87" w:rsidR="00345FE3" w:rsidRPr="009C5072" w:rsidRDefault="003177A2" w:rsidP="00345FE3">
      <w:pPr>
        <w:rPr>
          <w:rFonts w:ascii="Cambria" w:hAnsi="Cambria"/>
          <w:lang w:val="en-GB"/>
        </w:rPr>
      </w:pPr>
      <w:r w:rsidRPr="009C5072">
        <w:rPr>
          <w:rFonts w:ascii="Cambria" w:hAnsi="Cambria"/>
          <w:lang w:val="en-GB"/>
        </w:rPr>
        <w:t>Carbon emissions – disposal</w:t>
      </w:r>
      <w:r w:rsidR="00705012" w:rsidRPr="009C5072">
        <w:rPr>
          <w:rFonts w:ascii="Cambria" w:hAnsi="Cambria"/>
          <w:lang w:val="en-GB"/>
        </w:rPr>
        <w:t>/</w:t>
      </w:r>
      <w:r w:rsidR="009C5072" w:rsidRPr="009C5072">
        <w:rPr>
          <w:rFonts w:ascii="Cambria" w:hAnsi="Cambria"/>
          <w:lang w:val="en-GB"/>
        </w:rPr>
        <w:t>waste;</w:t>
      </w:r>
      <w:r w:rsidR="00345FE3" w:rsidRPr="009C5072">
        <w:rPr>
          <w:rFonts w:ascii="Cambria" w:hAnsi="Cambria"/>
          <w:lang w:val="en-GB"/>
        </w:rPr>
        <w:t xml:space="preserve"> </w:t>
      </w:r>
      <w:r w:rsidRPr="009C5072">
        <w:rPr>
          <w:rFonts w:ascii="Cambria" w:hAnsi="Cambria"/>
          <w:lang w:val="en-GB"/>
        </w:rPr>
        <w:tab/>
      </w:r>
      <w:r w:rsidR="00345FE3" w:rsidRPr="009C5072">
        <w:rPr>
          <w:rFonts w:ascii="Cambria" w:hAnsi="Cambria"/>
          <w:lang w:val="en-GB"/>
        </w:rPr>
        <w:tab/>
        <w:t>tonn</w:t>
      </w:r>
      <w:r w:rsidR="00705012" w:rsidRPr="009C5072">
        <w:rPr>
          <w:rFonts w:ascii="Cambria" w:hAnsi="Cambria"/>
          <w:lang w:val="en-GB"/>
        </w:rPr>
        <w:t>es</w:t>
      </w:r>
      <w:r w:rsidR="00345FE3" w:rsidRPr="009C5072">
        <w:rPr>
          <w:rFonts w:ascii="Cambria" w:hAnsi="Cambria"/>
          <w:lang w:val="en-GB"/>
        </w:rPr>
        <w:t xml:space="preserve"> CO</w:t>
      </w:r>
      <w:r w:rsidR="00345FE3" w:rsidRPr="009C5072">
        <w:rPr>
          <w:rFonts w:ascii="Cambria" w:hAnsi="Cambria"/>
          <w:vertAlign w:val="subscript"/>
          <w:lang w:val="en-GB"/>
        </w:rPr>
        <w:t>2</w:t>
      </w:r>
    </w:p>
    <w:p w14:paraId="286A559D" w14:textId="35A97E7A" w:rsidR="00345FE3" w:rsidRPr="009C5072" w:rsidRDefault="003177A2" w:rsidP="00345FE3">
      <w:pPr>
        <w:rPr>
          <w:rFonts w:ascii="Cambria" w:hAnsi="Cambria"/>
          <w:lang w:val="en-GB"/>
        </w:rPr>
      </w:pPr>
      <w:r w:rsidRPr="009C5072">
        <w:rPr>
          <w:rFonts w:ascii="Cambria" w:hAnsi="Cambria"/>
          <w:lang w:val="en-GB"/>
        </w:rPr>
        <w:t xml:space="preserve">Carbon </w:t>
      </w:r>
      <w:r w:rsidR="009C5072" w:rsidRPr="009C5072">
        <w:rPr>
          <w:rFonts w:ascii="Cambria" w:hAnsi="Cambria"/>
          <w:lang w:val="en-GB"/>
        </w:rPr>
        <w:t>emissions</w:t>
      </w:r>
      <w:r w:rsidRPr="009C5072">
        <w:rPr>
          <w:rFonts w:ascii="Cambria" w:hAnsi="Cambria"/>
          <w:lang w:val="en-GB"/>
        </w:rPr>
        <w:t xml:space="preserve"> – other</w:t>
      </w:r>
      <w:r w:rsidR="00345FE3" w:rsidRPr="009C5072">
        <w:rPr>
          <w:rFonts w:ascii="Cambria" w:hAnsi="Cambria"/>
          <w:lang w:val="en-GB"/>
        </w:rPr>
        <w:t>;</w:t>
      </w:r>
      <w:r w:rsidRPr="009C5072">
        <w:rPr>
          <w:rFonts w:ascii="Cambria" w:hAnsi="Cambria"/>
          <w:lang w:val="en-GB"/>
        </w:rPr>
        <w:tab/>
      </w:r>
      <w:r w:rsidR="00345FE3" w:rsidRPr="009C5072">
        <w:rPr>
          <w:rFonts w:ascii="Cambria" w:hAnsi="Cambria"/>
          <w:lang w:val="en-GB"/>
        </w:rPr>
        <w:t xml:space="preserve"> </w:t>
      </w:r>
      <w:r w:rsidR="00345FE3" w:rsidRPr="009C5072">
        <w:rPr>
          <w:rFonts w:ascii="Cambria" w:hAnsi="Cambria"/>
          <w:lang w:val="en-GB"/>
        </w:rPr>
        <w:tab/>
      </w:r>
      <w:r w:rsidR="00345FE3" w:rsidRPr="009C5072">
        <w:rPr>
          <w:rFonts w:ascii="Cambria" w:hAnsi="Cambria"/>
          <w:lang w:val="en-GB"/>
        </w:rPr>
        <w:tab/>
      </w:r>
      <w:r w:rsidR="00345FE3" w:rsidRPr="009C5072">
        <w:rPr>
          <w:rFonts w:ascii="Cambria" w:hAnsi="Cambria"/>
          <w:lang w:val="en-GB"/>
        </w:rPr>
        <w:tab/>
        <w:t>ton</w:t>
      </w:r>
      <w:r w:rsidR="00705012" w:rsidRPr="009C5072">
        <w:rPr>
          <w:rFonts w:ascii="Cambria" w:hAnsi="Cambria"/>
          <w:lang w:val="en-GB"/>
        </w:rPr>
        <w:t>nes</w:t>
      </w:r>
      <w:r w:rsidR="00345FE3" w:rsidRPr="009C5072">
        <w:rPr>
          <w:rFonts w:ascii="Cambria" w:hAnsi="Cambria"/>
          <w:lang w:val="en-GB"/>
        </w:rPr>
        <w:t xml:space="preserve"> CO</w:t>
      </w:r>
      <w:r w:rsidR="00345FE3" w:rsidRPr="009C5072">
        <w:rPr>
          <w:rFonts w:ascii="Cambria" w:hAnsi="Cambria"/>
          <w:vertAlign w:val="subscript"/>
          <w:lang w:val="en-GB"/>
        </w:rPr>
        <w:t>2</w:t>
      </w:r>
    </w:p>
    <w:p w14:paraId="40A8D44D" w14:textId="77777777" w:rsidR="00345FE3" w:rsidRPr="009C5072" w:rsidRDefault="00345FE3" w:rsidP="00345FE3">
      <w:pPr>
        <w:rPr>
          <w:rFonts w:ascii="Cambria" w:hAnsi="Cambria"/>
          <w:lang w:val="en-GB"/>
        </w:rPr>
      </w:pPr>
    </w:p>
    <w:p w14:paraId="0AA6ADE5" w14:textId="6CA82A34" w:rsidR="00345FE3" w:rsidRPr="009C5072" w:rsidRDefault="00345FE3" w:rsidP="00345FE3">
      <w:pPr>
        <w:rPr>
          <w:rFonts w:ascii="Cambria" w:hAnsi="Cambria"/>
          <w:lang w:val="en-GB"/>
        </w:rPr>
      </w:pPr>
    </w:p>
    <w:p w14:paraId="19CB3D81" w14:textId="71AD8E86" w:rsidR="00175345" w:rsidRPr="009C5072" w:rsidRDefault="003177A2" w:rsidP="00175345">
      <w:pPr>
        <w:jc w:val="both"/>
        <w:rPr>
          <w:rFonts w:ascii="Cambria" w:hAnsi="Cambria"/>
          <w:lang w:val="en-GB"/>
        </w:rPr>
      </w:pPr>
      <w:r w:rsidRPr="009C5072">
        <w:rPr>
          <w:rFonts w:ascii="Cambria" w:hAnsi="Cambria"/>
          <w:lang w:val="en-GB"/>
        </w:rPr>
        <w:t xml:space="preserve">The cost of carbon </w:t>
      </w:r>
      <w:r w:rsidR="00542125" w:rsidRPr="009C5072">
        <w:rPr>
          <w:rFonts w:ascii="Cambria" w:hAnsi="Cambria"/>
          <w:lang w:val="en-GB"/>
        </w:rPr>
        <w:t>offset</w:t>
      </w:r>
      <w:r w:rsidR="000C3DD1">
        <w:rPr>
          <w:rFonts w:ascii="Cambria" w:hAnsi="Cambria"/>
          <w:lang w:val="en-GB"/>
        </w:rPr>
        <w:t>ting</w:t>
      </w:r>
      <w:r w:rsidRPr="009C5072">
        <w:rPr>
          <w:rFonts w:ascii="Cambria" w:hAnsi="Cambria"/>
          <w:lang w:val="en-GB"/>
        </w:rPr>
        <w:t xml:space="preserve"> </w:t>
      </w:r>
      <w:r w:rsidR="00705012" w:rsidRPr="009C5072">
        <w:rPr>
          <w:rFonts w:ascii="Cambria" w:hAnsi="Cambria"/>
          <w:lang w:val="en-GB"/>
        </w:rPr>
        <w:t xml:space="preserve">in </w:t>
      </w:r>
      <w:r w:rsidRPr="009C5072">
        <w:rPr>
          <w:rFonts w:ascii="Cambria" w:hAnsi="Cambria"/>
          <w:lang w:val="en-GB"/>
        </w:rPr>
        <w:t>2019 is 2.000 ISK p</w:t>
      </w:r>
      <w:r w:rsidR="00542125" w:rsidRPr="009C5072">
        <w:rPr>
          <w:rFonts w:ascii="Cambria" w:hAnsi="Cambria"/>
          <w:lang w:val="en-GB"/>
        </w:rPr>
        <w:t>e</w:t>
      </w:r>
      <w:r w:rsidRPr="009C5072">
        <w:rPr>
          <w:rFonts w:ascii="Cambria" w:hAnsi="Cambria"/>
          <w:lang w:val="en-GB"/>
        </w:rPr>
        <w:t>r ton CO</w:t>
      </w:r>
      <w:r w:rsidRPr="009C5072">
        <w:rPr>
          <w:rFonts w:ascii="Cambria" w:hAnsi="Cambria"/>
          <w:vertAlign w:val="subscript"/>
          <w:lang w:val="en-GB"/>
        </w:rPr>
        <w:t>2</w:t>
      </w:r>
      <w:r w:rsidRPr="009C5072">
        <w:rPr>
          <w:rFonts w:ascii="Cambria" w:hAnsi="Cambria"/>
          <w:lang w:val="en-GB"/>
        </w:rPr>
        <w:t xml:space="preserve">. </w:t>
      </w:r>
      <w:r w:rsidR="00705012" w:rsidRPr="009C5072">
        <w:rPr>
          <w:rFonts w:ascii="Cambria" w:hAnsi="Cambria"/>
          <w:lang w:val="en-GB"/>
        </w:rPr>
        <w:t xml:space="preserve">The cost of carbon </w:t>
      </w:r>
      <w:proofErr w:type="spellStart"/>
      <w:r w:rsidR="00542125" w:rsidRPr="009C5072">
        <w:rPr>
          <w:rFonts w:ascii="Cambria" w:hAnsi="Cambria"/>
          <w:lang w:val="en-GB"/>
        </w:rPr>
        <w:t>offset</w:t>
      </w:r>
      <w:r w:rsidR="000C3DD1">
        <w:rPr>
          <w:rFonts w:ascii="Cambria" w:hAnsi="Cambria"/>
          <w:lang w:val="en-GB"/>
        </w:rPr>
        <w:t>ing</w:t>
      </w:r>
      <w:proofErr w:type="spellEnd"/>
      <w:r w:rsidR="00705012" w:rsidRPr="009C5072">
        <w:rPr>
          <w:rFonts w:ascii="Cambria" w:hAnsi="Cambria"/>
          <w:lang w:val="en-GB"/>
        </w:rPr>
        <w:t xml:space="preserve"> in 2020 is 2.200 ISK p</w:t>
      </w:r>
      <w:r w:rsidR="00542125" w:rsidRPr="009C5072">
        <w:rPr>
          <w:rFonts w:ascii="Cambria" w:hAnsi="Cambria"/>
          <w:lang w:val="en-GB"/>
        </w:rPr>
        <w:t>er</w:t>
      </w:r>
      <w:r w:rsidR="00705012" w:rsidRPr="009C5072">
        <w:rPr>
          <w:rFonts w:ascii="Cambria" w:hAnsi="Cambria"/>
          <w:lang w:val="en-GB"/>
        </w:rPr>
        <w:t xml:space="preserve"> ton CO</w:t>
      </w:r>
      <w:r w:rsidR="00705012" w:rsidRPr="009C5072">
        <w:rPr>
          <w:rFonts w:ascii="Cambria" w:hAnsi="Cambria"/>
          <w:vertAlign w:val="subscript"/>
          <w:lang w:val="en-GB"/>
        </w:rPr>
        <w:t>2</w:t>
      </w:r>
      <w:r w:rsidR="00705012" w:rsidRPr="009C5072">
        <w:rPr>
          <w:rFonts w:ascii="Cambria" w:hAnsi="Cambria"/>
          <w:lang w:val="en-GB"/>
        </w:rPr>
        <w:t xml:space="preserve">. </w:t>
      </w:r>
      <w:r w:rsidRPr="009C5072">
        <w:rPr>
          <w:rFonts w:ascii="Cambria" w:hAnsi="Cambria"/>
          <w:lang w:val="en-GB"/>
        </w:rPr>
        <w:t xml:space="preserve">To offset the above-mentioned yearly carbon emissions x.xxx trees must be planted. To confirm </w:t>
      </w:r>
      <w:r w:rsidR="00542125" w:rsidRPr="009C5072">
        <w:rPr>
          <w:rFonts w:ascii="Cambria" w:hAnsi="Cambria"/>
          <w:lang w:val="en-GB"/>
        </w:rPr>
        <w:t>the offset Kolviður</w:t>
      </w:r>
      <w:r w:rsidRPr="009C5072">
        <w:rPr>
          <w:rFonts w:ascii="Cambria" w:hAnsi="Cambria"/>
          <w:lang w:val="en-GB"/>
        </w:rPr>
        <w:t xml:space="preserve"> issues a certificate</w:t>
      </w:r>
      <w:r w:rsidR="00705012" w:rsidRPr="009C5072">
        <w:rPr>
          <w:rFonts w:ascii="Cambria" w:hAnsi="Cambria"/>
          <w:lang w:val="en-GB"/>
        </w:rPr>
        <w:t>.</w:t>
      </w:r>
      <w:r w:rsidRPr="009C5072">
        <w:rPr>
          <w:rFonts w:ascii="Cambria" w:hAnsi="Cambria"/>
          <w:lang w:val="en-GB"/>
        </w:rPr>
        <w:t xml:space="preserve"> </w:t>
      </w:r>
    </w:p>
    <w:p w14:paraId="45C2F19C" w14:textId="60A2A072" w:rsidR="005968CC" w:rsidRPr="009C5072" w:rsidRDefault="005968CC" w:rsidP="005968CC">
      <w:pPr>
        <w:jc w:val="both"/>
        <w:rPr>
          <w:rFonts w:ascii="Cambria" w:hAnsi="Cambria"/>
          <w:lang w:val="en-GB"/>
        </w:rPr>
      </w:pPr>
    </w:p>
    <w:p w14:paraId="32D4DCF9" w14:textId="513B19D3" w:rsidR="00257B95" w:rsidRPr="009C5072" w:rsidRDefault="00E31495" w:rsidP="007F485C">
      <w:pPr>
        <w:pStyle w:val="ListParagraph"/>
        <w:numPr>
          <w:ilvl w:val="0"/>
          <w:numId w:val="1"/>
        </w:numPr>
        <w:spacing w:after="120" w:line="240" w:lineRule="auto"/>
        <w:ind w:left="714" w:hanging="357"/>
        <w:contextualSpacing w:val="0"/>
        <w:rPr>
          <w:rFonts w:ascii="Cambria" w:hAnsi="Cambria"/>
          <w:b/>
          <w:sz w:val="24"/>
          <w:szCs w:val="24"/>
          <w:lang w:val="en-GB"/>
        </w:rPr>
      </w:pPr>
      <w:r w:rsidRPr="009C5072">
        <w:rPr>
          <w:rFonts w:ascii="Cambria" w:hAnsi="Cambria"/>
          <w:b/>
          <w:sz w:val="24"/>
          <w:szCs w:val="24"/>
          <w:lang w:val="en-GB"/>
        </w:rPr>
        <w:t>A</w:t>
      </w:r>
      <w:r w:rsidR="00257B95" w:rsidRPr="009C5072">
        <w:rPr>
          <w:rFonts w:ascii="Cambria" w:hAnsi="Cambria"/>
          <w:b/>
          <w:sz w:val="24"/>
          <w:szCs w:val="24"/>
          <w:lang w:val="en-GB"/>
        </w:rPr>
        <w:t>ccounting of the emitted amount of carbon dioxide – CO</w:t>
      </w:r>
      <w:r w:rsidR="00257B95" w:rsidRPr="009C5072">
        <w:rPr>
          <w:rFonts w:ascii="Cambria" w:hAnsi="Cambria"/>
          <w:b/>
          <w:sz w:val="24"/>
          <w:szCs w:val="24"/>
          <w:vertAlign w:val="subscript"/>
          <w:lang w:val="en-GB"/>
        </w:rPr>
        <w:t>2</w:t>
      </w:r>
      <w:r w:rsidR="00257B95" w:rsidRPr="009C5072">
        <w:rPr>
          <w:rFonts w:ascii="Cambria" w:hAnsi="Cambria"/>
          <w:b/>
          <w:sz w:val="24"/>
          <w:szCs w:val="24"/>
          <w:lang w:val="en-GB"/>
        </w:rPr>
        <w:t xml:space="preserve"> – per year</w:t>
      </w:r>
    </w:p>
    <w:p w14:paraId="6C2EAE34" w14:textId="63C9DA0D" w:rsidR="00257B95" w:rsidRPr="009C5072" w:rsidRDefault="00345FE3" w:rsidP="00367338">
      <w:pPr>
        <w:jc w:val="both"/>
        <w:rPr>
          <w:rFonts w:ascii="Cambria" w:hAnsi="Cambria"/>
          <w:iCs/>
          <w:lang w:val="en-GB"/>
        </w:rPr>
      </w:pPr>
      <w:r w:rsidRPr="009C5072">
        <w:rPr>
          <w:rFonts w:ascii="Cambria" w:hAnsi="Cambria"/>
          <w:iCs/>
          <w:lang w:val="en-GB"/>
        </w:rPr>
        <w:t>XXXX</w:t>
      </w:r>
      <w:r w:rsidR="0052795B" w:rsidRPr="009C5072">
        <w:rPr>
          <w:rFonts w:ascii="Cambria" w:hAnsi="Cambria"/>
          <w:iCs/>
          <w:lang w:val="en-GB"/>
        </w:rPr>
        <w:t xml:space="preserve"> </w:t>
      </w:r>
      <w:r w:rsidR="00257B95" w:rsidRPr="009C5072">
        <w:rPr>
          <w:rFonts w:ascii="Cambria" w:hAnsi="Cambria"/>
          <w:iCs/>
          <w:lang w:val="en-GB"/>
        </w:rPr>
        <w:t>keeps carbon accounting of the operations covered by the carbon offset, that includes amongst other things the use of fossil fuels for transportation, domestic and international flights for staff and other factors contributing to carbon emissions, as appropriate. The calculation</w:t>
      </w:r>
      <w:r w:rsidR="00542125" w:rsidRPr="009C5072">
        <w:rPr>
          <w:rFonts w:ascii="Cambria" w:hAnsi="Cambria"/>
          <w:iCs/>
          <w:lang w:val="en-GB"/>
        </w:rPr>
        <w:t>s</w:t>
      </w:r>
      <w:r w:rsidR="00257B95" w:rsidRPr="009C5072">
        <w:rPr>
          <w:rFonts w:ascii="Cambria" w:hAnsi="Cambria"/>
          <w:iCs/>
          <w:lang w:val="en-GB"/>
        </w:rPr>
        <w:t xml:space="preserve"> of carbon emissions </w:t>
      </w:r>
      <w:r w:rsidR="00542125" w:rsidRPr="009C5072">
        <w:rPr>
          <w:rFonts w:ascii="Cambria" w:hAnsi="Cambria"/>
          <w:iCs/>
          <w:lang w:val="en-GB"/>
        </w:rPr>
        <w:t>are</w:t>
      </w:r>
      <w:r w:rsidR="00257B95" w:rsidRPr="009C5072">
        <w:rPr>
          <w:rFonts w:ascii="Cambria" w:hAnsi="Cambria"/>
          <w:iCs/>
          <w:lang w:val="en-GB"/>
        </w:rPr>
        <w:t xml:space="preserve"> based on methodologies accepted by </w:t>
      </w:r>
      <w:r w:rsidR="00542125" w:rsidRPr="009C5072">
        <w:rPr>
          <w:rFonts w:ascii="Cambria" w:hAnsi="Cambria"/>
          <w:iCs/>
          <w:lang w:val="en-GB"/>
        </w:rPr>
        <w:t>Kolviður</w:t>
      </w:r>
      <w:r w:rsidR="00257B95" w:rsidRPr="009C5072">
        <w:rPr>
          <w:rFonts w:ascii="Cambria" w:hAnsi="Cambria"/>
          <w:iCs/>
          <w:lang w:val="en-GB"/>
        </w:rPr>
        <w:t xml:space="preserve">. </w:t>
      </w:r>
      <w:r w:rsidR="00705012" w:rsidRPr="009C5072">
        <w:rPr>
          <w:rFonts w:ascii="Cambria" w:hAnsi="Cambria"/>
          <w:iCs/>
          <w:lang w:val="en-GB"/>
        </w:rPr>
        <w:t xml:space="preserve">The company is responsible for the data on its carbon </w:t>
      </w:r>
      <w:r w:rsidR="000320D0" w:rsidRPr="009C5072">
        <w:rPr>
          <w:rFonts w:ascii="Cambria" w:hAnsi="Cambria"/>
          <w:iCs/>
          <w:lang w:val="en-GB"/>
        </w:rPr>
        <w:t>emission</w:t>
      </w:r>
      <w:r w:rsidR="00705012" w:rsidRPr="009C5072">
        <w:rPr>
          <w:rFonts w:ascii="Cambria" w:hAnsi="Cambria"/>
          <w:iCs/>
          <w:lang w:val="en-GB"/>
        </w:rPr>
        <w:t>.</w:t>
      </w:r>
    </w:p>
    <w:p w14:paraId="4F57C8D4" w14:textId="77777777" w:rsidR="00257B95" w:rsidRPr="009C5072" w:rsidRDefault="00257B95" w:rsidP="00367338">
      <w:pPr>
        <w:jc w:val="both"/>
        <w:rPr>
          <w:rFonts w:ascii="Cambria" w:hAnsi="Cambria"/>
          <w:iCs/>
          <w:lang w:val="en-GB"/>
        </w:rPr>
      </w:pPr>
    </w:p>
    <w:p w14:paraId="40F2A8B4" w14:textId="3366DC21" w:rsidR="00A52CCC" w:rsidRPr="009C5072" w:rsidRDefault="00257B95" w:rsidP="007F485C">
      <w:pPr>
        <w:pStyle w:val="ListParagraph"/>
        <w:numPr>
          <w:ilvl w:val="0"/>
          <w:numId w:val="1"/>
        </w:numPr>
        <w:spacing w:after="120" w:line="240" w:lineRule="auto"/>
        <w:ind w:left="703" w:hanging="357"/>
        <w:contextualSpacing w:val="0"/>
        <w:rPr>
          <w:rFonts w:ascii="Cambria" w:hAnsi="Cambria"/>
          <w:b/>
          <w:sz w:val="24"/>
          <w:szCs w:val="24"/>
          <w:lang w:val="en-GB"/>
        </w:rPr>
      </w:pPr>
      <w:r w:rsidRPr="009C5072">
        <w:rPr>
          <w:rFonts w:ascii="Cambria" w:hAnsi="Cambria"/>
          <w:b/>
          <w:sz w:val="24"/>
          <w:szCs w:val="24"/>
          <w:lang w:val="en-GB"/>
        </w:rPr>
        <w:t>Carbon plan</w:t>
      </w:r>
    </w:p>
    <w:p w14:paraId="4AA1FA24" w14:textId="2A419142" w:rsidR="00705012" w:rsidRPr="009C5072" w:rsidRDefault="009C5072" w:rsidP="001A16B2">
      <w:pPr>
        <w:pStyle w:val="ListParagraph"/>
        <w:spacing w:after="0" w:line="240" w:lineRule="auto"/>
        <w:ind w:left="0"/>
        <w:jc w:val="both"/>
        <w:rPr>
          <w:rFonts w:ascii="Cambria" w:hAnsi="Cambria"/>
          <w:iCs/>
          <w:sz w:val="24"/>
          <w:szCs w:val="24"/>
          <w:lang w:val="en-GB"/>
        </w:rPr>
      </w:pPr>
      <w:r w:rsidRPr="009C5072">
        <w:rPr>
          <w:rFonts w:ascii="Cambria" w:hAnsi="Cambria"/>
          <w:iCs/>
          <w:sz w:val="24"/>
          <w:szCs w:val="24"/>
          <w:lang w:val="en-GB"/>
        </w:rPr>
        <w:t>For</w:t>
      </w:r>
      <w:r w:rsidR="00705012" w:rsidRPr="009C5072">
        <w:rPr>
          <w:rFonts w:ascii="Cambria" w:hAnsi="Cambria"/>
          <w:iCs/>
          <w:sz w:val="24"/>
          <w:szCs w:val="24"/>
          <w:lang w:val="en-GB"/>
        </w:rPr>
        <w:t xml:space="preserve"> </w:t>
      </w:r>
      <w:r w:rsidR="00542125" w:rsidRPr="009C5072">
        <w:rPr>
          <w:rFonts w:ascii="Cambria" w:hAnsi="Cambria"/>
          <w:iCs/>
          <w:sz w:val="24"/>
          <w:szCs w:val="24"/>
          <w:lang w:val="en-GB"/>
        </w:rPr>
        <w:t>Kolviður</w:t>
      </w:r>
      <w:r w:rsidR="00705012" w:rsidRPr="009C5072">
        <w:rPr>
          <w:rFonts w:ascii="Cambria" w:hAnsi="Cambria"/>
          <w:iCs/>
          <w:sz w:val="24"/>
          <w:szCs w:val="24"/>
          <w:lang w:val="en-GB"/>
        </w:rPr>
        <w:t xml:space="preserve"> to plan and plant in accordance with the carbon </w:t>
      </w:r>
      <w:r w:rsidRPr="009C5072">
        <w:rPr>
          <w:rFonts w:ascii="Cambria" w:hAnsi="Cambria"/>
          <w:iCs/>
          <w:sz w:val="24"/>
          <w:szCs w:val="24"/>
          <w:lang w:val="en-GB"/>
        </w:rPr>
        <w:t>offset</w:t>
      </w:r>
      <w:r w:rsidR="00542125" w:rsidRPr="009C5072">
        <w:rPr>
          <w:rFonts w:ascii="Cambria" w:hAnsi="Cambria"/>
          <w:iCs/>
          <w:sz w:val="24"/>
          <w:szCs w:val="24"/>
          <w:lang w:val="en-GB"/>
        </w:rPr>
        <w:t xml:space="preserve"> specified in the </w:t>
      </w:r>
      <w:r w:rsidR="00E6578F">
        <w:rPr>
          <w:rFonts w:ascii="Cambria" w:hAnsi="Cambria"/>
          <w:iCs/>
          <w:sz w:val="24"/>
          <w:szCs w:val="24"/>
          <w:lang w:val="en-GB"/>
        </w:rPr>
        <w:t>contract</w:t>
      </w:r>
      <w:r w:rsidR="00705012" w:rsidRPr="009C5072">
        <w:rPr>
          <w:rFonts w:ascii="Cambria" w:hAnsi="Cambria"/>
          <w:iCs/>
          <w:sz w:val="24"/>
          <w:szCs w:val="24"/>
          <w:lang w:val="en-GB"/>
        </w:rPr>
        <w:t xml:space="preserve"> </w:t>
      </w:r>
      <w:r w:rsidR="00542125" w:rsidRPr="009C5072">
        <w:rPr>
          <w:rFonts w:ascii="Cambria" w:hAnsi="Cambria"/>
          <w:iCs/>
          <w:sz w:val="24"/>
          <w:szCs w:val="24"/>
          <w:lang w:val="en-GB"/>
        </w:rPr>
        <w:t>XXXX</w:t>
      </w:r>
      <w:r w:rsidR="00705012" w:rsidRPr="009C5072">
        <w:rPr>
          <w:rFonts w:ascii="Cambria" w:hAnsi="Cambria"/>
          <w:iCs/>
          <w:sz w:val="24"/>
          <w:szCs w:val="24"/>
          <w:lang w:val="en-GB"/>
        </w:rPr>
        <w:t xml:space="preserve"> </w:t>
      </w:r>
      <w:r w:rsidR="000320D0" w:rsidRPr="009C5072">
        <w:rPr>
          <w:rFonts w:ascii="Cambria" w:hAnsi="Cambria"/>
          <w:iCs/>
          <w:sz w:val="24"/>
          <w:szCs w:val="24"/>
          <w:lang w:val="en-GB"/>
        </w:rPr>
        <w:t>shall provide</w:t>
      </w:r>
      <w:r w:rsidR="00705012" w:rsidRPr="009C5072">
        <w:rPr>
          <w:rFonts w:ascii="Cambria" w:hAnsi="Cambria"/>
          <w:iCs/>
          <w:sz w:val="24"/>
          <w:szCs w:val="24"/>
          <w:lang w:val="en-GB"/>
        </w:rPr>
        <w:t xml:space="preserve"> an estimate of annual </w:t>
      </w:r>
      <w:r w:rsidR="000320D0" w:rsidRPr="009C5072">
        <w:rPr>
          <w:rFonts w:ascii="Cambria" w:hAnsi="Cambria"/>
          <w:iCs/>
          <w:sz w:val="24"/>
          <w:szCs w:val="24"/>
          <w:lang w:val="en-GB"/>
        </w:rPr>
        <w:t>emissions</w:t>
      </w:r>
      <w:r w:rsidR="00705012" w:rsidRPr="009C5072">
        <w:rPr>
          <w:rFonts w:ascii="Cambria" w:hAnsi="Cambria"/>
          <w:iCs/>
          <w:sz w:val="24"/>
          <w:szCs w:val="24"/>
          <w:lang w:val="en-GB"/>
        </w:rPr>
        <w:t>, no later than</w:t>
      </w:r>
      <w:r w:rsidR="00542125" w:rsidRPr="009C5072">
        <w:rPr>
          <w:rFonts w:ascii="Cambria" w:hAnsi="Cambria"/>
          <w:iCs/>
          <w:sz w:val="24"/>
          <w:szCs w:val="24"/>
          <w:lang w:val="en-GB"/>
        </w:rPr>
        <w:t xml:space="preserve"> by</w:t>
      </w:r>
      <w:r w:rsidR="00705012" w:rsidRPr="009C5072">
        <w:rPr>
          <w:rFonts w:ascii="Cambria" w:hAnsi="Cambria"/>
          <w:iCs/>
          <w:sz w:val="24"/>
          <w:szCs w:val="24"/>
          <w:lang w:val="en-GB"/>
        </w:rPr>
        <w:t xml:space="preserve"> the end of February each year. If </w:t>
      </w:r>
      <w:r w:rsidR="00542125" w:rsidRPr="009C5072">
        <w:rPr>
          <w:rFonts w:ascii="Cambria" w:hAnsi="Cambria"/>
          <w:iCs/>
          <w:sz w:val="24"/>
          <w:szCs w:val="24"/>
          <w:lang w:val="en-GB"/>
        </w:rPr>
        <w:t>XXXX</w:t>
      </w:r>
      <w:r w:rsidR="00705012" w:rsidRPr="009C5072">
        <w:rPr>
          <w:rFonts w:ascii="Cambria" w:hAnsi="Cambria"/>
          <w:iCs/>
          <w:sz w:val="24"/>
          <w:szCs w:val="24"/>
          <w:lang w:val="en-GB"/>
        </w:rPr>
        <w:t xml:space="preserve"> does not submit an estimate by the end of February </w:t>
      </w:r>
      <w:r w:rsidR="00542125" w:rsidRPr="009C5072">
        <w:rPr>
          <w:rFonts w:ascii="Cambria" w:hAnsi="Cambria"/>
          <w:iCs/>
          <w:sz w:val="24"/>
          <w:szCs w:val="24"/>
          <w:lang w:val="en-GB"/>
        </w:rPr>
        <w:t>Kolviður</w:t>
      </w:r>
      <w:r w:rsidR="00705012" w:rsidRPr="009C5072">
        <w:rPr>
          <w:rFonts w:ascii="Cambria" w:hAnsi="Cambria"/>
          <w:iCs/>
          <w:sz w:val="24"/>
          <w:szCs w:val="24"/>
          <w:lang w:val="en-GB"/>
        </w:rPr>
        <w:t xml:space="preserve"> will use the past years </w:t>
      </w:r>
      <w:r w:rsidR="00542125" w:rsidRPr="009C5072">
        <w:rPr>
          <w:rFonts w:ascii="Cambria" w:hAnsi="Cambria"/>
          <w:iCs/>
          <w:sz w:val="24"/>
          <w:szCs w:val="24"/>
          <w:lang w:val="en-GB"/>
        </w:rPr>
        <w:t>emission figures</w:t>
      </w:r>
      <w:r w:rsidR="00705012" w:rsidRPr="009C5072">
        <w:rPr>
          <w:rFonts w:ascii="Cambria" w:hAnsi="Cambria"/>
          <w:iCs/>
          <w:sz w:val="24"/>
          <w:szCs w:val="24"/>
          <w:lang w:val="en-GB"/>
        </w:rPr>
        <w:t xml:space="preserve"> as basis for planned planting and will charge </w:t>
      </w:r>
      <w:r w:rsidR="00542125" w:rsidRPr="009C5072">
        <w:rPr>
          <w:rFonts w:ascii="Cambria" w:hAnsi="Cambria"/>
          <w:iCs/>
          <w:sz w:val="24"/>
          <w:szCs w:val="24"/>
          <w:lang w:val="en-GB"/>
        </w:rPr>
        <w:t>XXXX</w:t>
      </w:r>
      <w:r w:rsidR="00705012" w:rsidRPr="009C5072">
        <w:rPr>
          <w:rFonts w:ascii="Cambria" w:hAnsi="Cambria"/>
          <w:iCs/>
          <w:sz w:val="24"/>
          <w:szCs w:val="24"/>
          <w:lang w:val="en-GB"/>
        </w:rPr>
        <w:t xml:space="preserve"> accordingly.</w:t>
      </w:r>
    </w:p>
    <w:p w14:paraId="28F601A8" w14:textId="77777777" w:rsidR="00705012" w:rsidRPr="009C5072" w:rsidRDefault="00705012" w:rsidP="001A16B2">
      <w:pPr>
        <w:pStyle w:val="ListParagraph"/>
        <w:spacing w:after="0" w:line="240" w:lineRule="auto"/>
        <w:ind w:left="0"/>
        <w:jc w:val="both"/>
        <w:rPr>
          <w:rFonts w:ascii="Cambria" w:hAnsi="Cambria"/>
          <w:iCs/>
          <w:sz w:val="24"/>
          <w:szCs w:val="24"/>
          <w:lang w:val="en-GB"/>
        </w:rPr>
      </w:pPr>
    </w:p>
    <w:p w14:paraId="079FFAE7" w14:textId="1ECA1F0A" w:rsidR="00A52CCC" w:rsidRPr="009C5072" w:rsidRDefault="00705012" w:rsidP="007F485C">
      <w:pPr>
        <w:pStyle w:val="ListParagraph"/>
        <w:numPr>
          <w:ilvl w:val="0"/>
          <w:numId w:val="1"/>
        </w:numPr>
        <w:spacing w:after="120" w:line="240" w:lineRule="auto"/>
        <w:ind w:left="714" w:hanging="357"/>
        <w:contextualSpacing w:val="0"/>
        <w:rPr>
          <w:rFonts w:ascii="Cambria" w:hAnsi="Cambria"/>
          <w:b/>
          <w:sz w:val="24"/>
          <w:szCs w:val="24"/>
          <w:lang w:val="en-GB"/>
        </w:rPr>
      </w:pPr>
      <w:r w:rsidRPr="009C5072">
        <w:rPr>
          <w:rFonts w:ascii="Cambria" w:hAnsi="Cambria"/>
          <w:b/>
          <w:sz w:val="24"/>
          <w:szCs w:val="24"/>
          <w:lang w:val="en-GB"/>
        </w:rPr>
        <w:t>Payment</w:t>
      </w:r>
    </w:p>
    <w:p w14:paraId="51B25E9C" w14:textId="306E699E" w:rsidR="00705012" w:rsidRPr="009C5072" w:rsidRDefault="00705012" w:rsidP="003E741F">
      <w:pPr>
        <w:jc w:val="both"/>
        <w:rPr>
          <w:rFonts w:ascii="Cambria" w:hAnsi="Cambria"/>
          <w:lang w:val="en-GB"/>
        </w:rPr>
      </w:pPr>
      <w:r w:rsidRPr="009C5072">
        <w:rPr>
          <w:rFonts w:ascii="Cambria" w:hAnsi="Cambria"/>
          <w:lang w:val="en-GB"/>
        </w:rPr>
        <w:t xml:space="preserve">The payment for each </w:t>
      </w:r>
      <w:r w:rsidR="009C5072" w:rsidRPr="009C5072">
        <w:rPr>
          <w:rFonts w:ascii="Cambria" w:hAnsi="Cambria"/>
          <w:lang w:val="en-GB"/>
        </w:rPr>
        <w:t>year’s</w:t>
      </w:r>
      <w:r w:rsidRPr="009C5072">
        <w:rPr>
          <w:rFonts w:ascii="Cambria" w:hAnsi="Cambria"/>
          <w:lang w:val="en-GB"/>
        </w:rPr>
        <w:t xml:space="preserve"> carbon offset is split in half and collected in March and September the same year. For retro-active offsetting for previous years an invoice is made after a</w:t>
      </w:r>
      <w:r w:rsidR="00542125" w:rsidRPr="009C5072">
        <w:rPr>
          <w:rFonts w:ascii="Cambria" w:hAnsi="Cambria"/>
          <w:lang w:val="en-GB"/>
        </w:rPr>
        <w:t xml:space="preserve"> </w:t>
      </w:r>
      <w:r w:rsidR="00E6578F">
        <w:rPr>
          <w:rFonts w:ascii="Cambria" w:hAnsi="Cambria"/>
          <w:lang w:val="en-GB"/>
        </w:rPr>
        <w:t>contract</w:t>
      </w:r>
      <w:r w:rsidR="00542125" w:rsidRPr="009C5072">
        <w:rPr>
          <w:rFonts w:ascii="Cambria" w:hAnsi="Cambria"/>
          <w:lang w:val="en-GB"/>
        </w:rPr>
        <w:t xml:space="preserve"> </w:t>
      </w:r>
      <w:r w:rsidRPr="009C5072">
        <w:rPr>
          <w:rFonts w:ascii="Cambria" w:hAnsi="Cambria"/>
          <w:lang w:val="en-GB"/>
        </w:rPr>
        <w:t xml:space="preserve">regarding that has been signed. </w:t>
      </w:r>
    </w:p>
    <w:p w14:paraId="404CD28A" w14:textId="5AC6A78E" w:rsidR="00705012" w:rsidRPr="009C5072" w:rsidRDefault="00705012" w:rsidP="003E741F">
      <w:pPr>
        <w:jc w:val="both"/>
        <w:rPr>
          <w:rFonts w:ascii="Cambria" w:hAnsi="Cambria"/>
          <w:lang w:val="en-GB"/>
        </w:rPr>
      </w:pPr>
      <w:r w:rsidRPr="009C5072">
        <w:rPr>
          <w:rFonts w:ascii="Cambria" w:hAnsi="Cambria"/>
          <w:lang w:val="en-GB"/>
        </w:rPr>
        <w:t xml:space="preserve">When </w:t>
      </w:r>
      <w:r w:rsidR="0029789F" w:rsidRPr="009C5072">
        <w:rPr>
          <w:rFonts w:ascii="Cambria" w:hAnsi="Cambria"/>
          <w:lang w:val="en-GB"/>
        </w:rPr>
        <w:t>XXXX</w:t>
      </w:r>
      <w:r w:rsidRPr="009C5072">
        <w:rPr>
          <w:rFonts w:ascii="Cambria" w:hAnsi="Cambria"/>
          <w:lang w:val="en-GB"/>
        </w:rPr>
        <w:t xml:space="preserve"> has provided an estima</w:t>
      </w:r>
      <w:r w:rsidR="000320D0" w:rsidRPr="009C5072">
        <w:rPr>
          <w:rFonts w:ascii="Cambria" w:hAnsi="Cambria"/>
          <w:lang w:val="en-GB"/>
        </w:rPr>
        <w:t xml:space="preserve">te of annual emissions as specified in </w:t>
      </w:r>
      <w:r w:rsidR="006C373C" w:rsidRPr="009C5072">
        <w:rPr>
          <w:rFonts w:ascii="Cambria" w:hAnsi="Cambria"/>
          <w:lang w:val="en-GB"/>
        </w:rPr>
        <w:t>article</w:t>
      </w:r>
      <w:r w:rsidR="000320D0" w:rsidRPr="009C5072">
        <w:rPr>
          <w:rFonts w:ascii="Cambria" w:hAnsi="Cambria"/>
          <w:lang w:val="en-GB"/>
        </w:rPr>
        <w:t xml:space="preserve"> 5 of the contract </w:t>
      </w:r>
      <w:r w:rsidR="0029789F" w:rsidRPr="009C5072">
        <w:rPr>
          <w:rFonts w:ascii="Cambria" w:hAnsi="Cambria"/>
          <w:lang w:val="en-GB"/>
        </w:rPr>
        <w:t>Kolviður</w:t>
      </w:r>
      <w:r w:rsidR="000320D0" w:rsidRPr="009C5072">
        <w:rPr>
          <w:rFonts w:ascii="Cambria" w:hAnsi="Cambria"/>
          <w:lang w:val="en-GB"/>
        </w:rPr>
        <w:t xml:space="preserve"> will send an invoice before the 5</w:t>
      </w:r>
      <w:r w:rsidR="000320D0" w:rsidRPr="009C5072">
        <w:rPr>
          <w:rFonts w:ascii="Cambria" w:hAnsi="Cambria"/>
          <w:vertAlign w:val="superscript"/>
          <w:lang w:val="en-GB"/>
        </w:rPr>
        <w:t>th</w:t>
      </w:r>
      <w:r w:rsidR="000320D0" w:rsidRPr="009C5072">
        <w:rPr>
          <w:rFonts w:ascii="Cambria" w:hAnsi="Cambria"/>
          <w:lang w:val="en-GB"/>
        </w:rPr>
        <w:t xml:space="preserve"> day of the months of March and September. The March invoice shall also include a settlement for the overall emissions of the previous yea</w:t>
      </w:r>
      <w:r w:rsidR="000C3DD1">
        <w:rPr>
          <w:rFonts w:ascii="Cambria" w:hAnsi="Cambria"/>
          <w:lang w:val="en-GB"/>
        </w:rPr>
        <w:t>r</w:t>
      </w:r>
      <w:r w:rsidR="000320D0" w:rsidRPr="009C5072">
        <w:rPr>
          <w:rFonts w:ascii="Cambria" w:hAnsi="Cambria"/>
          <w:lang w:val="en-GB"/>
        </w:rPr>
        <w:t xml:space="preserve">. </w:t>
      </w:r>
    </w:p>
    <w:p w14:paraId="04782C05" w14:textId="7F89F638" w:rsidR="000320D0" w:rsidRPr="009C5072" w:rsidRDefault="000320D0" w:rsidP="003E741F">
      <w:pPr>
        <w:jc w:val="both"/>
        <w:rPr>
          <w:rFonts w:ascii="Cambria" w:hAnsi="Cambria"/>
          <w:lang w:val="en-GB"/>
        </w:rPr>
      </w:pPr>
      <w:r w:rsidRPr="009C5072">
        <w:rPr>
          <w:rFonts w:ascii="Cambria" w:hAnsi="Cambria"/>
          <w:lang w:val="en-GB"/>
        </w:rPr>
        <w:t xml:space="preserve">Invoices shall be payed within 30 days of their date. The invoices shall </w:t>
      </w:r>
      <w:r w:rsidR="0029789F" w:rsidRPr="009C5072">
        <w:rPr>
          <w:rFonts w:ascii="Cambria" w:hAnsi="Cambria"/>
          <w:lang w:val="en-GB"/>
        </w:rPr>
        <w:t>be marked with a citation</w:t>
      </w:r>
      <w:r w:rsidRPr="009C5072">
        <w:rPr>
          <w:rFonts w:ascii="Cambria" w:hAnsi="Cambria"/>
          <w:lang w:val="en-GB"/>
        </w:rPr>
        <w:t xml:space="preserve"> </w:t>
      </w:r>
      <w:r w:rsidR="00E6578F">
        <w:rPr>
          <w:rFonts w:ascii="Cambria" w:hAnsi="Cambria"/>
          <w:lang w:val="en-GB"/>
        </w:rPr>
        <w:t xml:space="preserve">to </w:t>
      </w:r>
      <w:r w:rsidRPr="009C5072">
        <w:rPr>
          <w:rFonts w:ascii="Cambria" w:hAnsi="Cambria"/>
          <w:lang w:val="en-GB"/>
        </w:rPr>
        <w:t xml:space="preserve">this </w:t>
      </w:r>
      <w:r w:rsidR="00E6578F">
        <w:rPr>
          <w:rFonts w:ascii="Cambria" w:hAnsi="Cambria"/>
          <w:lang w:val="en-GB"/>
        </w:rPr>
        <w:t>contract</w:t>
      </w:r>
      <w:r w:rsidRPr="009C5072">
        <w:rPr>
          <w:rFonts w:ascii="Cambria" w:hAnsi="Cambria"/>
          <w:lang w:val="en-GB"/>
        </w:rPr>
        <w:t>.</w:t>
      </w:r>
    </w:p>
    <w:p w14:paraId="237A5453" w14:textId="77777777" w:rsidR="00705012" w:rsidRPr="009C5072" w:rsidRDefault="00705012" w:rsidP="003E741F">
      <w:pPr>
        <w:jc w:val="both"/>
        <w:rPr>
          <w:rFonts w:ascii="Cambria" w:hAnsi="Cambria"/>
          <w:lang w:val="en-GB"/>
        </w:rPr>
      </w:pPr>
    </w:p>
    <w:p w14:paraId="0DB2177A" w14:textId="7ED3C4A1" w:rsidR="00374F7E" w:rsidRPr="009C5072" w:rsidRDefault="000320D0" w:rsidP="005F71FC">
      <w:pPr>
        <w:pStyle w:val="ListParagraph"/>
        <w:numPr>
          <w:ilvl w:val="0"/>
          <w:numId w:val="1"/>
        </w:numPr>
        <w:spacing w:after="120" w:line="240" w:lineRule="auto"/>
        <w:ind w:left="714" w:hanging="357"/>
        <w:contextualSpacing w:val="0"/>
        <w:rPr>
          <w:rFonts w:ascii="Cambria" w:hAnsi="Cambria"/>
          <w:b/>
          <w:iCs/>
          <w:sz w:val="24"/>
          <w:szCs w:val="24"/>
          <w:lang w:val="en-GB"/>
        </w:rPr>
      </w:pPr>
      <w:r w:rsidRPr="009C5072">
        <w:rPr>
          <w:rFonts w:ascii="Cambria" w:hAnsi="Cambria"/>
          <w:b/>
          <w:iCs/>
          <w:sz w:val="24"/>
          <w:szCs w:val="24"/>
          <w:lang w:val="en-GB"/>
        </w:rPr>
        <w:t xml:space="preserve">Use of the </w:t>
      </w:r>
      <w:r w:rsidR="0029789F" w:rsidRPr="009C5072">
        <w:rPr>
          <w:rFonts w:ascii="Cambria" w:hAnsi="Cambria"/>
          <w:b/>
          <w:iCs/>
          <w:sz w:val="24"/>
          <w:szCs w:val="24"/>
          <w:lang w:val="en-GB"/>
        </w:rPr>
        <w:t>Kolviður brand</w:t>
      </w:r>
    </w:p>
    <w:p w14:paraId="4ABE5A6E" w14:textId="2299EA61" w:rsidR="000320D0" w:rsidRPr="009C5072" w:rsidRDefault="0029789F" w:rsidP="00367338">
      <w:pPr>
        <w:jc w:val="both"/>
        <w:rPr>
          <w:rFonts w:ascii="Cambria" w:hAnsi="Cambria"/>
          <w:iCs/>
          <w:lang w:val="en-GB"/>
        </w:rPr>
      </w:pPr>
      <w:proofErr w:type="spellStart"/>
      <w:r w:rsidRPr="009C5072">
        <w:rPr>
          <w:rFonts w:ascii="Cambria" w:hAnsi="Cambria"/>
          <w:iCs/>
          <w:lang w:val="en-GB"/>
        </w:rPr>
        <w:t>Kolviður</w:t>
      </w:r>
      <w:proofErr w:type="spellEnd"/>
      <w:r w:rsidRPr="009C5072">
        <w:rPr>
          <w:rFonts w:ascii="Cambria" w:hAnsi="Cambria"/>
          <w:iCs/>
          <w:lang w:val="en-GB"/>
        </w:rPr>
        <w:t xml:space="preserve"> assigns</w:t>
      </w:r>
      <w:r w:rsidR="000320D0" w:rsidRPr="009C5072">
        <w:rPr>
          <w:rFonts w:ascii="Cambria" w:hAnsi="Cambria"/>
          <w:iCs/>
          <w:lang w:val="en-GB"/>
        </w:rPr>
        <w:t xml:space="preserve"> XXXX</w:t>
      </w:r>
      <w:r w:rsidR="000C3DD1">
        <w:rPr>
          <w:rFonts w:ascii="Cambria" w:hAnsi="Cambria"/>
          <w:iCs/>
          <w:lang w:val="en-GB"/>
        </w:rPr>
        <w:t xml:space="preserve"> </w:t>
      </w:r>
      <w:r w:rsidRPr="009C5072">
        <w:rPr>
          <w:rFonts w:ascii="Cambria" w:hAnsi="Cambria"/>
          <w:iCs/>
          <w:lang w:val="en-GB"/>
        </w:rPr>
        <w:t>the right to use the Kolviður logo</w:t>
      </w:r>
      <w:r w:rsidR="000320D0" w:rsidRPr="009C5072">
        <w:rPr>
          <w:rFonts w:ascii="Cambria" w:hAnsi="Cambria"/>
          <w:iCs/>
          <w:lang w:val="en-GB"/>
        </w:rPr>
        <w:t xml:space="preserve"> </w:t>
      </w:r>
      <w:r w:rsidRPr="009C5072">
        <w:rPr>
          <w:rFonts w:ascii="Cambria" w:hAnsi="Cambria"/>
          <w:iCs/>
          <w:lang w:val="en-GB"/>
        </w:rPr>
        <w:t xml:space="preserve">on </w:t>
      </w:r>
      <w:r w:rsidR="000320D0" w:rsidRPr="009C5072">
        <w:rPr>
          <w:rFonts w:ascii="Cambria" w:hAnsi="Cambria"/>
          <w:iCs/>
          <w:lang w:val="en-GB"/>
        </w:rPr>
        <w:t xml:space="preserve">those cars and vehicles that are demonstrably carbon offset. </w:t>
      </w:r>
      <w:r w:rsidR="005C2286" w:rsidRPr="009C5072">
        <w:rPr>
          <w:rFonts w:ascii="Cambria" w:hAnsi="Cambria"/>
          <w:iCs/>
          <w:lang w:val="en-GB"/>
        </w:rPr>
        <w:t>Should those cars and vehicles be sold on the logo shall be removed.</w:t>
      </w:r>
    </w:p>
    <w:p w14:paraId="200BDE22" w14:textId="22377DCE" w:rsidR="0029789F" w:rsidRPr="009C5072" w:rsidRDefault="000320D0" w:rsidP="00367338">
      <w:pPr>
        <w:jc w:val="both"/>
        <w:rPr>
          <w:rFonts w:ascii="Cambria" w:hAnsi="Cambria"/>
          <w:iCs/>
          <w:lang w:val="en-GB"/>
        </w:rPr>
      </w:pPr>
      <w:r w:rsidRPr="009C5072">
        <w:rPr>
          <w:rFonts w:ascii="Cambria" w:hAnsi="Cambria"/>
          <w:iCs/>
          <w:lang w:val="en-GB"/>
        </w:rPr>
        <w:t xml:space="preserve">This </w:t>
      </w:r>
      <w:r w:rsidR="0029789F" w:rsidRPr="009C5072">
        <w:rPr>
          <w:rFonts w:ascii="Cambria" w:hAnsi="Cambria"/>
          <w:iCs/>
          <w:lang w:val="en-GB"/>
        </w:rPr>
        <w:t xml:space="preserve">right </w:t>
      </w:r>
      <w:r w:rsidRPr="009C5072">
        <w:rPr>
          <w:rFonts w:ascii="Cambria" w:hAnsi="Cambria"/>
          <w:iCs/>
          <w:lang w:val="en-GB"/>
        </w:rPr>
        <w:t xml:space="preserve">also applies to </w:t>
      </w:r>
      <w:r w:rsidR="0029789F" w:rsidRPr="009C5072">
        <w:rPr>
          <w:rFonts w:ascii="Cambria" w:hAnsi="Cambria"/>
          <w:iCs/>
          <w:lang w:val="en-GB"/>
        </w:rPr>
        <w:t>marketing</w:t>
      </w:r>
      <w:r w:rsidRPr="009C5072">
        <w:rPr>
          <w:rFonts w:ascii="Cambria" w:hAnsi="Cambria"/>
          <w:iCs/>
          <w:lang w:val="en-GB"/>
        </w:rPr>
        <w:t xml:space="preserve"> materials, </w:t>
      </w:r>
      <w:r w:rsidR="0029789F" w:rsidRPr="009C5072">
        <w:rPr>
          <w:rFonts w:ascii="Cambria" w:hAnsi="Cambria"/>
          <w:iCs/>
          <w:lang w:val="en-GB"/>
        </w:rPr>
        <w:t>XXXX</w:t>
      </w:r>
      <w:r w:rsidRPr="009C5072">
        <w:rPr>
          <w:rFonts w:ascii="Cambria" w:hAnsi="Cambria"/>
          <w:iCs/>
          <w:lang w:val="en-GB"/>
        </w:rPr>
        <w:t xml:space="preserve"> websit</w:t>
      </w:r>
      <w:r w:rsidR="0029789F" w:rsidRPr="009C5072">
        <w:rPr>
          <w:rFonts w:ascii="Cambria" w:hAnsi="Cambria"/>
          <w:iCs/>
          <w:lang w:val="en-GB"/>
        </w:rPr>
        <w:t>e, it’s social media and any other external communication</w:t>
      </w:r>
      <w:r w:rsidR="005C2286" w:rsidRPr="009C5072">
        <w:rPr>
          <w:rFonts w:ascii="Cambria" w:hAnsi="Cambria"/>
          <w:iCs/>
          <w:lang w:val="en-GB"/>
        </w:rPr>
        <w:t xml:space="preserve">. The </w:t>
      </w:r>
      <w:r w:rsidR="0029789F" w:rsidRPr="009C5072">
        <w:rPr>
          <w:rFonts w:ascii="Cambria" w:hAnsi="Cambria"/>
          <w:iCs/>
          <w:lang w:val="en-GB"/>
        </w:rPr>
        <w:t>usage</w:t>
      </w:r>
      <w:r w:rsidR="005C2286" w:rsidRPr="009C5072">
        <w:rPr>
          <w:rFonts w:ascii="Cambria" w:hAnsi="Cambria"/>
          <w:iCs/>
          <w:lang w:val="en-GB"/>
        </w:rPr>
        <w:t xml:space="preserve"> of the logo shall be in accordance with rules regarding its use</w:t>
      </w:r>
      <w:r w:rsidR="0029789F" w:rsidRPr="009C5072">
        <w:rPr>
          <w:rFonts w:ascii="Cambria" w:hAnsi="Cambria"/>
          <w:iCs/>
          <w:lang w:val="en-GB"/>
        </w:rPr>
        <w:t>. Any usage of the Kolviður logo shall always be pre-approved by a Kolviður representative, either by e-mail or written approval.</w:t>
      </w:r>
      <w:r w:rsidR="005C2286" w:rsidRPr="009C5072">
        <w:rPr>
          <w:rFonts w:ascii="Cambria" w:hAnsi="Cambria"/>
          <w:iCs/>
          <w:lang w:val="en-GB"/>
        </w:rPr>
        <w:t xml:space="preserve"> </w:t>
      </w:r>
      <w:r w:rsidR="0029789F" w:rsidRPr="009C5072">
        <w:rPr>
          <w:rFonts w:ascii="Cambria" w:hAnsi="Cambria"/>
          <w:iCs/>
          <w:lang w:val="en-GB"/>
        </w:rPr>
        <w:t xml:space="preserve">In no event may XXXX indicate that </w:t>
      </w:r>
      <w:r w:rsidR="009C5072" w:rsidRPr="009C5072">
        <w:rPr>
          <w:rFonts w:ascii="Cambria" w:hAnsi="Cambria"/>
          <w:iCs/>
          <w:lang w:val="en-GB"/>
        </w:rPr>
        <w:t>its</w:t>
      </w:r>
      <w:r w:rsidR="0029789F" w:rsidRPr="009C5072">
        <w:rPr>
          <w:rFonts w:ascii="Cambria" w:hAnsi="Cambria"/>
          <w:iCs/>
          <w:lang w:val="en-GB"/>
        </w:rPr>
        <w:t xml:space="preserve"> carbon offset service is more extensive than it is in reality.</w:t>
      </w:r>
    </w:p>
    <w:p w14:paraId="279C5A38" w14:textId="27A27BFC" w:rsidR="00B8119F" w:rsidRPr="009C5072" w:rsidRDefault="0029789F" w:rsidP="00367338">
      <w:pPr>
        <w:jc w:val="both"/>
        <w:rPr>
          <w:rFonts w:ascii="Cambria" w:hAnsi="Cambria"/>
          <w:iCs/>
          <w:lang w:val="en-GB"/>
        </w:rPr>
      </w:pPr>
      <w:r w:rsidRPr="009C5072">
        <w:rPr>
          <w:rFonts w:ascii="Cambria" w:hAnsi="Cambria"/>
          <w:iCs/>
          <w:lang w:val="en-GB"/>
        </w:rPr>
        <w:t>Kolviður</w:t>
      </w:r>
      <w:r w:rsidR="00B8119F" w:rsidRPr="009C5072">
        <w:rPr>
          <w:rFonts w:ascii="Cambria" w:hAnsi="Cambria"/>
          <w:iCs/>
          <w:lang w:val="en-GB"/>
        </w:rPr>
        <w:t xml:space="preserve"> will list all companies offsetting their emissions on its website and note which factors are carbon offset.</w:t>
      </w:r>
    </w:p>
    <w:p w14:paraId="4AC87371" w14:textId="1E6CEC82" w:rsidR="00B8119F" w:rsidRPr="009C5072" w:rsidRDefault="0029789F" w:rsidP="00367338">
      <w:pPr>
        <w:jc w:val="both"/>
        <w:rPr>
          <w:rFonts w:ascii="Cambria" w:hAnsi="Cambria"/>
          <w:iCs/>
          <w:lang w:val="en-GB"/>
        </w:rPr>
      </w:pPr>
      <w:r w:rsidRPr="009C5072">
        <w:rPr>
          <w:rFonts w:ascii="Cambria" w:hAnsi="Cambria"/>
          <w:iCs/>
          <w:lang w:val="en-GB"/>
        </w:rPr>
        <w:t>Kolviður</w:t>
      </w:r>
      <w:r w:rsidR="00B8119F" w:rsidRPr="009C5072">
        <w:rPr>
          <w:rFonts w:ascii="Cambria" w:hAnsi="Cambria"/>
          <w:iCs/>
          <w:lang w:val="en-GB"/>
        </w:rPr>
        <w:t xml:space="preserve"> will link to the XXXX website with https://www.xxxx.</w:t>
      </w:r>
      <w:r w:rsidR="000C3DD1">
        <w:rPr>
          <w:rFonts w:ascii="Cambria" w:hAnsi="Cambria"/>
          <w:iCs/>
          <w:lang w:val="en-GB"/>
        </w:rPr>
        <w:t>xx</w:t>
      </w:r>
    </w:p>
    <w:p w14:paraId="7D8C7714" w14:textId="77777777" w:rsidR="00F312E3" w:rsidRPr="009C5072" w:rsidRDefault="00F312E3" w:rsidP="00367338">
      <w:pPr>
        <w:jc w:val="both"/>
        <w:rPr>
          <w:rFonts w:ascii="Cambria" w:hAnsi="Cambria"/>
          <w:iCs/>
          <w:lang w:val="en-GB"/>
        </w:rPr>
      </w:pPr>
    </w:p>
    <w:p w14:paraId="10C1281D" w14:textId="08D5EF33" w:rsidR="00A52CCC" w:rsidRPr="009C5072" w:rsidRDefault="006C373C" w:rsidP="007F485C">
      <w:pPr>
        <w:pStyle w:val="ListParagraph"/>
        <w:numPr>
          <w:ilvl w:val="0"/>
          <w:numId w:val="1"/>
        </w:numPr>
        <w:spacing w:after="120" w:line="240" w:lineRule="auto"/>
        <w:ind w:left="714" w:hanging="357"/>
        <w:contextualSpacing w:val="0"/>
        <w:rPr>
          <w:rFonts w:ascii="Cambria" w:hAnsi="Cambria"/>
          <w:b/>
          <w:sz w:val="24"/>
          <w:szCs w:val="24"/>
          <w:lang w:val="en-GB"/>
        </w:rPr>
      </w:pPr>
      <w:r w:rsidRPr="009C5072">
        <w:rPr>
          <w:rFonts w:ascii="Cambria" w:hAnsi="Cambria"/>
          <w:b/>
          <w:sz w:val="24"/>
          <w:szCs w:val="24"/>
          <w:lang w:val="en-GB"/>
        </w:rPr>
        <w:t>Term</w:t>
      </w:r>
    </w:p>
    <w:p w14:paraId="0ABE93DC" w14:textId="32290AC9" w:rsidR="00B8119F" w:rsidRPr="009C5072" w:rsidRDefault="006C373C" w:rsidP="006C373C">
      <w:pPr>
        <w:jc w:val="both"/>
        <w:rPr>
          <w:rFonts w:ascii="Cambria" w:hAnsi="Cambria"/>
          <w:lang w:val="en-GB"/>
        </w:rPr>
      </w:pPr>
      <w:r w:rsidRPr="009C5072">
        <w:rPr>
          <w:rFonts w:ascii="Cambria" w:hAnsi="Cambria"/>
          <w:lang w:val="en-GB"/>
        </w:rPr>
        <w:t xml:space="preserve">This </w:t>
      </w:r>
      <w:r w:rsidR="00E6578F">
        <w:rPr>
          <w:rFonts w:ascii="Cambria" w:hAnsi="Cambria"/>
          <w:lang w:val="en-GB"/>
        </w:rPr>
        <w:t>contract</w:t>
      </w:r>
      <w:r w:rsidRPr="009C5072">
        <w:rPr>
          <w:rFonts w:ascii="Cambria" w:hAnsi="Cambria"/>
          <w:lang w:val="en-GB"/>
        </w:rPr>
        <w:t xml:space="preserve"> comes into force and is legally binding upon Kolviður and XXXX from the date of its signing.</w:t>
      </w:r>
      <w:r w:rsidR="00B8119F" w:rsidRPr="009C5072">
        <w:rPr>
          <w:rFonts w:ascii="Cambria" w:hAnsi="Cambria"/>
          <w:lang w:val="en-GB"/>
        </w:rPr>
        <w:t xml:space="preserve"> XXXX offsets the previously mentioned factors in </w:t>
      </w:r>
      <w:r w:rsidRPr="009C5072">
        <w:rPr>
          <w:rFonts w:ascii="Cambria" w:hAnsi="Cambria"/>
          <w:lang w:val="en-GB"/>
        </w:rPr>
        <w:t>article</w:t>
      </w:r>
      <w:r w:rsidR="00B8119F" w:rsidRPr="009C5072">
        <w:rPr>
          <w:rFonts w:ascii="Cambria" w:hAnsi="Cambria"/>
          <w:lang w:val="en-GB"/>
        </w:rPr>
        <w:t xml:space="preserve"> 3 </w:t>
      </w:r>
      <w:r w:rsidRPr="009C5072">
        <w:rPr>
          <w:rFonts w:ascii="Cambria" w:hAnsi="Cambria"/>
          <w:lang w:val="en-GB"/>
        </w:rPr>
        <w:t xml:space="preserve">as </w:t>
      </w:r>
      <w:r w:rsidR="00B8119F" w:rsidRPr="009C5072">
        <w:rPr>
          <w:rFonts w:ascii="Cambria" w:hAnsi="Cambria"/>
          <w:lang w:val="en-GB"/>
        </w:rPr>
        <w:t xml:space="preserve">from </w:t>
      </w:r>
      <w:proofErr w:type="spellStart"/>
      <w:r w:rsidR="00B8119F" w:rsidRPr="009C5072">
        <w:rPr>
          <w:rFonts w:ascii="Cambria" w:hAnsi="Cambria"/>
          <w:lang w:val="en-GB"/>
        </w:rPr>
        <w:t>xx</w:t>
      </w:r>
      <w:r w:rsidR="000C3DD1">
        <w:rPr>
          <w:rFonts w:ascii="Cambria" w:hAnsi="Cambria"/>
          <w:lang w:val="en-GB"/>
        </w:rPr>
        <w:t>.</w:t>
      </w:r>
      <w:r w:rsidR="00B8119F" w:rsidRPr="009C5072">
        <w:rPr>
          <w:rFonts w:ascii="Cambria" w:hAnsi="Cambria"/>
          <w:lang w:val="en-GB"/>
        </w:rPr>
        <w:t>xx</w:t>
      </w:r>
      <w:proofErr w:type="spellEnd"/>
      <w:r w:rsidR="00B8119F" w:rsidRPr="009C5072">
        <w:rPr>
          <w:rFonts w:ascii="Cambria" w:hAnsi="Cambria"/>
          <w:lang w:val="en-GB"/>
        </w:rPr>
        <w:t xml:space="preserve"> 20xx.</w:t>
      </w:r>
    </w:p>
    <w:p w14:paraId="13E075A0" w14:textId="77777777" w:rsidR="00A52CCC" w:rsidRPr="009C5072" w:rsidRDefault="00A52CCC" w:rsidP="00953A4D">
      <w:pPr>
        <w:pStyle w:val="ListParagraph"/>
        <w:spacing w:after="0" w:line="240" w:lineRule="auto"/>
        <w:jc w:val="both"/>
        <w:rPr>
          <w:rFonts w:ascii="Cambria" w:hAnsi="Cambria"/>
          <w:sz w:val="24"/>
          <w:szCs w:val="24"/>
          <w:lang w:val="en-GB"/>
        </w:rPr>
      </w:pPr>
    </w:p>
    <w:p w14:paraId="250D320D" w14:textId="3A6CE9D1" w:rsidR="001E62BB" w:rsidRPr="009C5072" w:rsidRDefault="00B8119F" w:rsidP="005F71FC">
      <w:pPr>
        <w:pStyle w:val="ListParagraph"/>
        <w:numPr>
          <w:ilvl w:val="0"/>
          <w:numId w:val="1"/>
        </w:numPr>
        <w:spacing w:after="120" w:line="240" w:lineRule="auto"/>
        <w:ind w:left="714" w:hanging="357"/>
        <w:rPr>
          <w:rFonts w:ascii="Cambria" w:hAnsi="Cambria"/>
          <w:b/>
          <w:iCs/>
          <w:sz w:val="24"/>
          <w:szCs w:val="24"/>
          <w:lang w:val="en-GB"/>
        </w:rPr>
      </w:pPr>
      <w:r w:rsidRPr="009C5072">
        <w:rPr>
          <w:rFonts w:ascii="Cambria" w:hAnsi="Cambria"/>
          <w:b/>
          <w:iCs/>
          <w:sz w:val="24"/>
          <w:szCs w:val="24"/>
          <w:lang w:val="en-GB"/>
        </w:rPr>
        <w:t xml:space="preserve">Breach of </w:t>
      </w:r>
      <w:r w:rsidR="00E6578F">
        <w:rPr>
          <w:rFonts w:ascii="Cambria" w:hAnsi="Cambria"/>
          <w:b/>
          <w:iCs/>
          <w:sz w:val="24"/>
          <w:szCs w:val="24"/>
          <w:lang w:val="en-GB"/>
        </w:rPr>
        <w:t>contract</w:t>
      </w:r>
    </w:p>
    <w:p w14:paraId="6A1344C4" w14:textId="6B8F9DB4" w:rsidR="006C373C" w:rsidRPr="009C5072" w:rsidRDefault="0029789F" w:rsidP="00B205BF">
      <w:pPr>
        <w:jc w:val="both"/>
        <w:rPr>
          <w:rFonts w:ascii="Cambria" w:hAnsi="Cambria"/>
          <w:iCs/>
          <w:lang w:val="en-GB"/>
        </w:rPr>
      </w:pPr>
      <w:r w:rsidRPr="009C5072">
        <w:rPr>
          <w:rFonts w:ascii="Cambria" w:hAnsi="Cambria"/>
          <w:iCs/>
          <w:lang w:val="en-GB"/>
        </w:rPr>
        <w:t xml:space="preserve">The carbon offset set forth in this </w:t>
      </w:r>
      <w:r w:rsidR="00E6578F">
        <w:rPr>
          <w:rFonts w:ascii="Cambria" w:hAnsi="Cambria"/>
          <w:iCs/>
          <w:lang w:val="en-GB"/>
        </w:rPr>
        <w:t>contract</w:t>
      </w:r>
      <w:r w:rsidRPr="009C5072">
        <w:rPr>
          <w:rFonts w:ascii="Cambria" w:hAnsi="Cambria"/>
          <w:iCs/>
          <w:lang w:val="en-GB"/>
        </w:rPr>
        <w:t xml:space="preserve"> can take up to 60 years</w:t>
      </w:r>
      <w:r w:rsidR="00B8119F" w:rsidRPr="009C5072">
        <w:rPr>
          <w:rFonts w:ascii="Cambria" w:hAnsi="Cambria"/>
          <w:iCs/>
          <w:lang w:val="en-GB"/>
        </w:rPr>
        <w:t xml:space="preserve">. The </w:t>
      </w:r>
      <w:r w:rsidR="00E6578F">
        <w:rPr>
          <w:rFonts w:ascii="Cambria" w:hAnsi="Cambria"/>
          <w:iCs/>
          <w:lang w:val="en-GB"/>
        </w:rPr>
        <w:t>contract</w:t>
      </w:r>
      <w:r w:rsidR="00B8119F" w:rsidRPr="009C5072">
        <w:rPr>
          <w:rFonts w:ascii="Cambria" w:hAnsi="Cambria"/>
          <w:iCs/>
          <w:lang w:val="en-GB"/>
        </w:rPr>
        <w:t xml:space="preserve"> only covers the carbon emissions of </w:t>
      </w:r>
      <w:r w:rsidR="00E6578F">
        <w:rPr>
          <w:rFonts w:ascii="Cambria" w:hAnsi="Cambria"/>
          <w:iCs/>
          <w:lang w:val="en-GB"/>
        </w:rPr>
        <w:t>XXXX</w:t>
      </w:r>
      <w:r w:rsidR="00B8119F" w:rsidRPr="009C5072">
        <w:rPr>
          <w:rFonts w:ascii="Cambria" w:hAnsi="Cambria"/>
          <w:iCs/>
          <w:lang w:val="en-GB"/>
        </w:rPr>
        <w:t xml:space="preserve"> during the contract period. The use of the </w:t>
      </w:r>
      <w:r w:rsidR="006C373C" w:rsidRPr="009C5072">
        <w:rPr>
          <w:rFonts w:ascii="Cambria" w:hAnsi="Cambria"/>
          <w:iCs/>
          <w:lang w:val="en-GB"/>
        </w:rPr>
        <w:t>Kolviður</w:t>
      </w:r>
      <w:r w:rsidR="00B8119F" w:rsidRPr="009C5072">
        <w:rPr>
          <w:rFonts w:ascii="Cambria" w:hAnsi="Cambria"/>
          <w:iCs/>
          <w:lang w:val="en-GB"/>
        </w:rPr>
        <w:t xml:space="preserve"> logo is only </w:t>
      </w:r>
      <w:r w:rsidR="006C373C" w:rsidRPr="009C5072">
        <w:rPr>
          <w:rFonts w:ascii="Cambria" w:hAnsi="Cambria"/>
          <w:iCs/>
          <w:lang w:val="en-GB"/>
        </w:rPr>
        <w:t xml:space="preserve">permitted during the terms of this </w:t>
      </w:r>
      <w:r w:rsidR="00E6578F">
        <w:rPr>
          <w:rFonts w:ascii="Cambria" w:hAnsi="Cambria"/>
          <w:iCs/>
          <w:lang w:val="en-GB"/>
        </w:rPr>
        <w:t>contract</w:t>
      </w:r>
      <w:r w:rsidR="006C373C" w:rsidRPr="009C5072">
        <w:rPr>
          <w:rFonts w:ascii="Cambria" w:hAnsi="Cambria"/>
          <w:iCs/>
          <w:lang w:val="en-GB"/>
        </w:rPr>
        <w:t xml:space="preserve"> while XXXX pays all invoices described in article 6 of this </w:t>
      </w:r>
      <w:r w:rsidR="00E6578F">
        <w:rPr>
          <w:rFonts w:ascii="Cambria" w:hAnsi="Cambria"/>
          <w:iCs/>
          <w:lang w:val="en-GB"/>
        </w:rPr>
        <w:t>contract</w:t>
      </w:r>
      <w:r w:rsidR="006C373C" w:rsidRPr="009C5072">
        <w:rPr>
          <w:rFonts w:ascii="Cambria" w:hAnsi="Cambria"/>
          <w:iCs/>
          <w:lang w:val="en-GB"/>
        </w:rPr>
        <w:t xml:space="preserve">. </w:t>
      </w:r>
    </w:p>
    <w:p w14:paraId="79BE39FE" w14:textId="1DD7863B" w:rsidR="006C373C" w:rsidRPr="009C5072" w:rsidRDefault="006C373C" w:rsidP="006C373C">
      <w:pPr>
        <w:ind w:firstLine="708"/>
        <w:jc w:val="both"/>
        <w:rPr>
          <w:rFonts w:ascii="Cambria" w:hAnsi="Cambria"/>
          <w:iCs/>
          <w:lang w:val="en-GB"/>
        </w:rPr>
      </w:pPr>
      <w:r w:rsidRPr="009C5072">
        <w:rPr>
          <w:rFonts w:ascii="Cambria" w:hAnsi="Cambria"/>
          <w:iCs/>
          <w:lang w:val="en-GB"/>
        </w:rPr>
        <w:t xml:space="preserve">If XXXX or Kolviður should terminate this </w:t>
      </w:r>
      <w:r w:rsidR="00E6578F">
        <w:rPr>
          <w:rFonts w:ascii="Cambria" w:hAnsi="Cambria"/>
          <w:iCs/>
          <w:lang w:val="en-GB"/>
        </w:rPr>
        <w:t>contract</w:t>
      </w:r>
      <w:r w:rsidRPr="009C5072">
        <w:rPr>
          <w:rFonts w:ascii="Cambria" w:hAnsi="Cambria"/>
          <w:iCs/>
          <w:lang w:val="en-GB"/>
        </w:rPr>
        <w:t>, XXXX is prohibited from any further usage of the Kolviður brand. Should XXXX still use the logo or brand it will be considered a fraudulent action on XXXX behalf.</w:t>
      </w:r>
    </w:p>
    <w:p w14:paraId="147BDDF0" w14:textId="77777777" w:rsidR="008C7CB9" w:rsidRPr="009C5072" w:rsidRDefault="008C7CB9" w:rsidP="005F71FC">
      <w:pPr>
        <w:pStyle w:val="ListParagraph"/>
        <w:ind w:left="339"/>
        <w:jc w:val="both"/>
        <w:rPr>
          <w:rFonts w:ascii="Cambria" w:hAnsi="Cambria"/>
          <w:kern w:val="28"/>
          <w:sz w:val="24"/>
          <w:szCs w:val="24"/>
          <w:lang w:val="en-GB"/>
        </w:rPr>
      </w:pPr>
    </w:p>
    <w:p w14:paraId="6EFE0365" w14:textId="26F1AD2A" w:rsidR="0063679D" w:rsidRPr="009C5072" w:rsidRDefault="00BC1A18" w:rsidP="005F71FC">
      <w:pPr>
        <w:pStyle w:val="ListParagraph"/>
        <w:numPr>
          <w:ilvl w:val="0"/>
          <w:numId w:val="1"/>
        </w:numPr>
        <w:tabs>
          <w:tab w:val="left" w:pos="709"/>
        </w:tabs>
        <w:spacing w:after="120"/>
        <w:ind w:left="714" w:hanging="357"/>
        <w:rPr>
          <w:rFonts w:ascii="Cambria" w:hAnsi="Cambria"/>
          <w:b/>
          <w:sz w:val="24"/>
          <w:szCs w:val="24"/>
          <w:lang w:val="en-GB"/>
        </w:rPr>
      </w:pPr>
      <w:r w:rsidRPr="009C5072">
        <w:rPr>
          <w:rFonts w:ascii="Cambria" w:hAnsi="Cambria"/>
          <w:b/>
          <w:sz w:val="24"/>
          <w:szCs w:val="24"/>
          <w:lang w:val="en-GB"/>
        </w:rPr>
        <w:t xml:space="preserve"> </w:t>
      </w:r>
      <w:r w:rsidR="006C373C" w:rsidRPr="009C5072">
        <w:rPr>
          <w:rFonts w:ascii="Cambria" w:hAnsi="Cambria"/>
          <w:b/>
          <w:sz w:val="24"/>
          <w:szCs w:val="24"/>
          <w:lang w:val="en-GB"/>
        </w:rPr>
        <w:t>Assignment</w:t>
      </w:r>
    </w:p>
    <w:p w14:paraId="3F97CBA5" w14:textId="0DF2F6E4" w:rsidR="005F09A2" w:rsidRPr="009C5072" w:rsidRDefault="006C373C" w:rsidP="00367338">
      <w:pPr>
        <w:jc w:val="both"/>
        <w:rPr>
          <w:rFonts w:ascii="Cambria" w:hAnsi="Cambria" w:cs="Calibri"/>
          <w:kern w:val="28"/>
          <w:lang w:val="en-GB"/>
        </w:rPr>
      </w:pPr>
      <w:r w:rsidRPr="009C5072">
        <w:rPr>
          <w:rFonts w:ascii="Cambria" w:hAnsi="Cambria" w:cs="Calibri"/>
          <w:kern w:val="28"/>
          <w:lang w:val="en-GB"/>
        </w:rPr>
        <w:t xml:space="preserve">Both parties agree and acknowledge that no rights under this </w:t>
      </w:r>
      <w:r w:rsidR="00E6578F">
        <w:rPr>
          <w:rFonts w:ascii="Cambria" w:hAnsi="Cambria" w:cs="Calibri"/>
          <w:kern w:val="28"/>
          <w:lang w:val="en-GB"/>
        </w:rPr>
        <w:t>contract</w:t>
      </w:r>
      <w:r w:rsidRPr="009C5072">
        <w:rPr>
          <w:rFonts w:ascii="Cambria" w:hAnsi="Cambria" w:cs="Calibri"/>
          <w:kern w:val="28"/>
          <w:lang w:val="en-GB"/>
        </w:rPr>
        <w:t xml:space="preserve"> can be assigned to a third party unless with the written consent of the other party to this </w:t>
      </w:r>
      <w:r w:rsidR="00E6578F">
        <w:rPr>
          <w:rFonts w:ascii="Cambria" w:hAnsi="Cambria" w:cs="Calibri"/>
          <w:kern w:val="28"/>
          <w:lang w:val="en-GB"/>
        </w:rPr>
        <w:t>contract</w:t>
      </w:r>
      <w:r w:rsidRPr="009C5072">
        <w:rPr>
          <w:rFonts w:ascii="Cambria" w:hAnsi="Cambria" w:cs="Calibri"/>
          <w:kern w:val="28"/>
          <w:lang w:val="en-GB"/>
        </w:rPr>
        <w:t>.</w:t>
      </w:r>
    </w:p>
    <w:p w14:paraId="3A3AB249" w14:textId="77777777" w:rsidR="006C373C" w:rsidRPr="009C5072" w:rsidRDefault="006C373C" w:rsidP="00367338">
      <w:pPr>
        <w:jc w:val="both"/>
        <w:rPr>
          <w:rFonts w:ascii="Cambria" w:hAnsi="Cambria" w:cs="Calibri"/>
          <w:kern w:val="28"/>
          <w:lang w:val="en-GB"/>
        </w:rPr>
      </w:pPr>
    </w:p>
    <w:p w14:paraId="0BB63C65" w14:textId="5B43A862" w:rsidR="00A52CCC" w:rsidRPr="009C5072" w:rsidRDefault="00BC1A18" w:rsidP="007F485C">
      <w:pPr>
        <w:pStyle w:val="ListParagraph"/>
        <w:numPr>
          <w:ilvl w:val="0"/>
          <w:numId w:val="1"/>
        </w:numPr>
        <w:spacing w:after="120"/>
        <w:ind w:left="714" w:hanging="357"/>
        <w:contextualSpacing w:val="0"/>
        <w:rPr>
          <w:rFonts w:ascii="Cambria" w:hAnsi="Cambria"/>
          <w:b/>
          <w:sz w:val="24"/>
          <w:szCs w:val="24"/>
          <w:lang w:val="en-GB"/>
        </w:rPr>
      </w:pPr>
      <w:r w:rsidRPr="009C5072">
        <w:rPr>
          <w:rFonts w:ascii="Cambria" w:hAnsi="Cambria"/>
          <w:b/>
          <w:sz w:val="24"/>
          <w:szCs w:val="24"/>
          <w:lang w:val="en-GB"/>
        </w:rPr>
        <w:t xml:space="preserve"> </w:t>
      </w:r>
      <w:r w:rsidR="00FC0E22" w:rsidRPr="009C5072">
        <w:rPr>
          <w:rFonts w:ascii="Cambria" w:hAnsi="Cambria"/>
          <w:b/>
          <w:sz w:val="24"/>
          <w:szCs w:val="24"/>
          <w:lang w:val="en-GB"/>
        </w:rPr>
        <w:t>Termination</w:t>
      </w:r>
    </w:p>
    <w:p w14:paraId="5EE89191" w14:textId="70454100" w:rsidR="00FC0E22" w:rsidRDefault="00FC0E22" w:rsidP="004077D1">
      <w:pPr>
        <w:pStyle w:val="ListParagraph"/>
        <w:ind w:left="0"/>
        <w:jc w:val="both"/>
        <w:rPr>
          <w:rFonts w:ascii="Cambria" w:hAnsi="Cambria"/>
          <w:sz w:val="24"/>
          <w:szCs w:val="24"/>
          <w:lang w:val="en-GB"/>
        </w:rPr>
      </w:pPr>
      <w:r w:rsidRPr="009C5072">
        <w:rPr>
          <w:rFonts w:ascii="Cambria" w:hAnsi="Cambria"/>
          <w:sz w:val="24"/>
          <w:szCs w:val="24"/>
          <w:lang w:val="en-GB"/>
        </w:rPr>
        <w:t xml:space="preserve">This contract is terminable by </w:t>
      </w:r>
      <w:r w:rsidR="006C373C" w:rsidRPr="009C5072">
        <w:rPr>
          <w:rFonts w:ascii="Cambria" w:hAnsi="Cambria"/>
          <w:sz w:val="24"/>
          <w:szCs w:val="24"/>
          <w:lang w:val="en-GB"/>
        </w:rPr>
        <w:t>either party</w:t>
      </w:r>
      <w:r w:rsidRPr="009C5072">
        <w:rPr>
          <w:rFonts w:ascii="Cambria" w:hAnsi="Cambria"/>
          <w:sz w:val="24"/>
          <w:szCs w:val="24"/>
          <w:lang w:val="en-GB"/>
        </w:rPr>
        <w:t xml:space="preserve"> with a </w:t>
      </w:r>
      <w:r w:rsidR="009C5072" w:rsidRPr="009C5072">
        <w:rPr>
          <w:rFonts w:ascii="Cambria" w:hAnsi="Cambria"/>
          <w:sz w:val="24"/>
          <w:szCs w:val="24"/>
          <w:lang w:val="en-GB"/>
        </w:rPr>
        <w:t>three-month</w:t>
      </w:r>
      <w:r w:rsidRPr="009C5072">
        <w:rPr>
          <w:rFonts w:ascii="Cambria" w:hAnsi="Cambria"/>
          <w:sz w:val="24"/>
          <w:szCs w:val="24"/>
          <w:lang w:val="en-GB"/>
        </w:rPr>
        <w:t xml:space="preserve"> written notice</w:t>
      </w:r>
      <w:r w:rsidR="006C373C" w:rsidRPr="009C5072">
        <w:rPr>
          <w:rFonts w:ascii="Cambria" w:hAnsi="Cambria"/>
          <w:sz w:val="24"/>
          <w:szCs w:val="24"/>
          <w:lang w:val="en-GB"/>
        </w:rPr>
        <w:t xml:space="preserve"> to the other party.</w:t>
      </w:r>
    </w:p>
    <w:p w14:paraId="2BDB865A" w14:textId="77777777" w:rsidR="000C3DD1" w:rsidRPr="009C5072" w:rsidRDefault="000C3DD1" w:rsidP="004077D1">
      <w:pPr>
        <w:pStyle w:val="ListParagraph"/>
        <w:ind w:left="0"/>
        <w:jc w:val="both"/>
        <w:rPr>
          <w:rFonts w:ascii="Cambria" w:hAnsi="Cambria"/>
          <w:sz w:val="24"/>
          <w:szCs w:val="24"/>
          <w:lang w:val="en-GB"/>
        </w:rPr>
      </w:pPr>
    </w:p>
    <w:p w14:paraId="4B9B8507" w14:textId="34186B4F" w:rsidR="00FC0E22" w:rsidRPr="009C5072" w:rsidRDefault="006C373C" w:rsidP="00FC0E22">
      <w:pPr>
        <w:pStyle w:val="ListParagraph"/>
        <w:numPr>
          <w:ilvl w:val="0"/>
          <w:numId w:val="1"/>
        </w:numPr>
        <w:spacing w:after="120"/>
        <w:ind w:left="851" w:hanging="425"/>
        <w:contextualSpacing w:val="0"/>
        <w:rPr>
          <w:rFonts w:ascii="Cambria" w:hAnsi="Cambria"/>
          <w:b/>
          <w:sz w:val="24"/>
          <w:szCs w:val="24"/>
          <w:lang w:val="en-GB"/>
        </w:rPr>
      </w:pPr>
      <w:r w:rsidRPr="009C5072">
        <w:rPr>
          <w:rFonts w:ascii="Cambria" w:hAnsi="Cambria"/>
          <w:b/>
          <w:sz w:val="24"/>
          <w:szCs w:val="24"/>
          <w:lang w:val="en-GB"/>
        </w:rPr>
        <w:t>Notices</w:t>
      </w:r>
    </w:p>
    <w:p w14:paraId="7AE13D34" w14:textId="64F2BA97" w:rsidR="005F09A2" w:rsidRPr="009C5072" w:rsidRDefault="00FC0E22" w:rsidP="004077D1">
      <w:pPr>
        <w:pStyle w:val="ListParagraph"/>
        <w:ind w:left="0"/>
        <w:jc w:val="both"/>
        <w:rPr>
          <w:rFonts w:ascii="Cambria" w:hAnsi="Cambria"/>
          <w:sz w:val="24"/>
          <w:szCs w:val="24"/>
          <w:lang w:val="en-GB"/>
        </w:rPr>
      </w:pPr>
      <w:r w:rsidRPr="009C5072">
        <w:rPr>
          <w:rFonts w:ascii="Cambria" w:hAnsi="Cambria"/>
          <w:sz w:val="24"/>
          <w:szCs w:val="24"/>
          <w:lang w:val="en-GB"/>
        </w:rPr>
        <w:t xml:space="preserve">All notices sent </w:t>
      </w:r>
      <w:r w:rsidR="006C373C" w:rsidRPr="009C5072">
        <w:rPr>
          <w:rFonts w:ascii="Cambria" w:hAnsi="Cambria"/>
          <w:sz w:val="24"/>
          <w:szCs w:val="24"/>
          <w:lang w:val="en-GB"/>
        </w:rPr>
        <w:t xml:space="preserve">pursuant to this </w:t>
      </w:r>
      <w:r w:rsidR="00E6578F">
        <w:rPr>
          <w:rFonts w:ascii="Cambria" w:hAnsi="Cambria"/>
          <w:sz w:val="24"/>
          <w:szCs w:val="24"/>
          <w:lang w:val="en-GB"/>
        </w:rPr>
        <w:t>contract</w:t>
      </w:r>
      <w:r w:rsidR="006C373C" w:rsidRPr="009C5072">
        <w:rPr>
          <w:rFonts w:ascii="Cambria" w:hAnsi="Cambria"/>
          <w:sz w:val="24"/>
          <w:szCs w:val="24"/>
          <w:lang w:val="en-GB"/>
        </w:rPr>
        <w:t xml:space="preserve"> shall be </w:t>
      </w:r>
      <w:r w:rsidRPr="009C5072">
        <w:rPr>
          <w:rFonts w:ascii="Cambria" w:hAnsi="Cambria"/>
          <w:sz w:val="24"/>
          <w:szCs w:val="24"/>
          <w:lang w:val="en-GB"/>
        </w:rPr>
        <w:t xml:space="preserve">sent to the contract parties at the addresses stated at the head of the </w:t>
      </w:r>
      <w:r w:rsidR="00E6578F">
        <w:rPr>
          <w:rFonts w:ascii="Cambria" w:hAnsi="Cambria"/>
          <w:sz w:val="24"/>
          <w:szCs w:val="24"/>
          <w:lang w:val="en-GB"/>
        </w:rPr>
        <w:t>contract</w:t>
      </w:r>
      <w:r w:rsidRPr="009C5072">
        <w:rPr>
          <w:rFonts w:ascii="Cambria" w:hAnsi="Cambria"/>
          <w:sz w:val="24"/>
          <w:szCs w:val="24"/>
          <w:lang w:val="en-GB"/>
        </w:rPr>
        <w:t>.</w:t>
      </w:r>
    </w:p>
    <w:p w14:paraId="03B1F916" w14:textId="4832F9EF" w:rsidR="00FC0E22" w:rsidRPr="009C5072" w:rsidRDefault="00FC0E22" w:rsidP="004077D1">
      <w:pPr>
        <w:pStyle w:val="ListParagraph"/>
        <w:ind w:left="0"/>
        <w:jc w:val="both"/>
        <w:rPr>
          <w:rFonts w:ascii="Cambria" w:hAnsi="Cambria"/>
          <w:sz w:val="24"/>
          <w:szCs w:val="24"/>
          <w:lang w:val="en-GB"/>
        </w:rPr>
      </w:pPr>
      <w:r w:rsidRPr="009C5072">
        <w:rPr>
          <w:rFonts w:ascii="Cambria" w:hAnsi="Cambria"/>
          <w:sz w:val="24"/>
          <w:szCs w:val="24"/>
          <w:lang w:val="en-GB"/>
        </w:rPr>
        <w:tab/>
        <w:t xml:space="preserve">The following parties shall be the contacts for the </w:t>
      </w:r>
      <w:r w:rsidR="00E6578F">
        <w:rPr>
          <w:rFonts w:ascii="Cambria" w:hAnsi="Cambria"/>
          <w:sz w:val="24"/>
          <w:szCs w:val="24"/>
          <w:lang w:val="en-GB"/>
        </w:rPr>
        <w:t>contract</w:t>
      </w:r>
      <w:r w:rsidRPr="009C5072">
        <w:rPr>
          <w:rFonts w:ascii="Cambria" w:hAnsi="Cambria"/>
          <w:sz w:val="24"/>
          <w:szCs w:val="24"/>
          <w:lang w:val="en-GB"/>
        </w:rPr>
        <w:t xml:space="preserve"> parties:</w:t>
      </w:r>
    </w:p>
    <w:p w14:paraId="5A45A419" w14:textId="543FF5CA" w:rsidR="00FC0E22" w:rsidRPr="009C5072" w:rsidRDefault="00FC0E22" w:rsidP="00FC0E22">
      <w:pPr>
        <w:pStyle w:val="ListParagraph"/>
        <w:numPr>
          <w:ilvl w:val="0"/>
          <w:numId w:val="19"/>
        </w:numPr>
        <w:jc w:val="both"/>
        <w:rPr>
          <w:rFonts w:ascii="Cambria" w:hAnsi="Cambria"/>
          <w:sz w:val="24"/>
          <w:szCs w:val="24"/>
          <w:lang w:val="en-GB"/>
        </w:rPr>
      </w:pPr>
      <w:r w:rsidRPr="009C5072">
        <w:rPr>
          <w:rFonts w:ascii="Cambria" w:hAnsi="Cambria"/>
          <w:sz w:val="24"/>
          <w:szCs w:val="24"/>
          <w:lang w:val="en-GB"/>
        </w:rPr>
        <w:t xml:space="preserve">The contact for XXXX </w:t>
      </w:r>
      <w:proofErr w:type="gramStart"/>
      <w:r w:rsidRPr="009C5072">
        <w:rPr>
          <w:rFonts w:ascii="Cambria" w:hAnsi="Cambria"/>
          <w:sz w:val="24"/>
          <w:szCs w:val="24"/>
          <w:lang w:val="en-GB"/>
        </w:rPr>
        <w:t>i</w:t>
      </w:r>
      <w:bookmarkStart w:id="0" w:name="_GoBack"/>
      <w:bookmarkEnd w:id="0"/>
      <w:r w:rsidRPr="009C5072">
        <w:rPr>
          <w:rFonts w:ascii="Cambria" w:hAnsi="Cambria"/>
          <w:sz w:val="24"/>
          <w:szCs w:val="24"/>
          <w:lang w:val="en-GB"/>
        </w:rPr>
        <w:t>s:</w:t>
      </w:r>
      <w:proofErr w:type="gramEnd"/>
      <w:r w:rsidRPr="009C5072">
        <w:rPr>
          <w:rFonts w:ascii="Cambria" w:hAnsi="Cambria"/>
          <w:sz w:val="24"/>
          <w:szCs w:val="24"/>
          <w:lang w:val="en-GB"/>
        </w:rPr>
        <w:t xml:space="preserve"> name, </w:t>
      </w:r>
      <w:r w:rsidR="000C3DD1" w:rsidRPr="000C3DD1">
        <w:rPr>
          <w:rFonts w:ascii="Cambria" w:hAnsi="Cambria"/>
          <w:sz w:val="24"/>
          <w:szCs w:val="24"/>
          <w:lang w:val="en-GB"/>
        </w:rPr>
        <w:t>[</w:t>
      </w:r>
      <w:r w:rsidRPr="000C3DD1">
        <w:rPr>
          <w:rFonts w:ascii="Cambria" w:hAnsi="Cambria"/>
          <w:sz w:val="24"/>
          <w:szCs w:val="24"/>
          <w:lang w:val="en-GB"/>
        </w:rPr>
        <w:t>e-mail, phone number</w:t>
      </w:r>
      <w:r w:rsidR="000C3DD1" w:rsidRPr="000C3DD1">
        <w:rPr>
          <w:rFonts w:ascii="Cambria" w:hAnsi="Cambria"/>
          <w:sz w:val="24"/>
          <w:szCs w:val="24"/>
          <w:lang w:val="en-GB"/>
        </w:rPr>
        <w:t>]</w:t>
      </w:r>
    </w:p>
    <w:p w14:paraId="4C287CB9" w14:textId="4C9E92E0" w:rsidR="005E382B" w:rsidRPr="009C5072" w:rsidRDefault="00FC0E22" w:rsidP="00FC0E22">
      <w:pPr>
        <w:pStyle w:val="ListParagraph"/>
        <w:numPr>
          <w:ilvl w:val="0"/>
          <w:numId w:val="19"/>
        </w:numPr>
        <w:jc w:val="both"/>
        <w:rPr>
          <w:rFonts w:ascii="Cambria" w:hAnsi="Cambria"/>
          <w:sz w:val="24"/>
          <w:szCs w:val="24"/>
          <w:lang w:val="en-GB"/>
        </w:rPr>
      </w:pPr>
      <w:r w:rsidRPr="009C5072">
        <w:rPr>
          <w:rFonts w:ascii="Cambria" w:hAnsi="Cambria"/>
          <w:sz w:val="24"/>
          <w:szCs w:val="24"/>
          <w:lang w:val="en-GB"/>
        </w:rPr>
        <w:t xml:space="preserve">The contact for </w:t>
      </w:r>
      <w:r w:rsidR="006C373C" w:rsidRPr="009C5072">
        <w:rPr>
          <w:rFonts w:ascii="Cambria" w:hAnsi="Cambria"/>
          <w:sz w:val="24"/>
          <w:szCs w:val="24"/>
          <w:lang w:val="en-GB"/>
        </w:rPr>
        <w:t xml:space="preserve">Kolviður </w:t>
      </w:r>
      <w:r w:rsidRPr="009C5072">
        <w:rPr>
          <w:rFonts w:ascii="Cambria" w:hAnsi="Cambria"/>
          <w:sz w:val="24"/>
          <w:szCs w:val="24"/>
          <w:lang w:val="en-GB"/>
        </w:rPr>
        <w:t xml:space="preserve">is: Ragnhildur Freysteinsdóttir, </w:t>
      </w:r>
      <w:hyperlink r:id="rId8" w:history="1">
        <w:r w:rsidRPr="009C5072">
          <w:rPr>
            <w:rStyle w:val="Hyperlink"/>
            <w:rFonts w:ascii="Cambria" w:hAnsi="Cambria"/>
            <w:sz w:val="24"/>
            <w:szCs w:val="24"/>
            <w:lang w:val="en-GB"/>
          </w:rPr>
          <w:t>rf@skog.is</w:t>
        </w:r>
      </w:hyperlink>
      <w:r w:rsidRPr="009C5072">
        <w:rPr>
          <w:rFonts w:ascii="Cambria" w:hAnsi="Cambria"/>
          <w:sz w:val="24"/>
          <w:szCs w:val="24"/>
          <w:lang w:val="en-GB"/>
        </w:rPr>
        <w:t>, phone 897-1010</w:t>
      </w:r>
    </w:p>
    <w:p w14:paraId="06DEAD0D" w14:textId="27A17097" w:rsidR="00FC0E22" w:rsidRPr="009C5072" w:rsidRDefault="00FC0E22" w:rsidP="00FC0E22">
      <w:pPr>
        <w:jc w:val="both"/>
        <w:rPr>
          <w:rFonts w:ascii="Cambria" w:hAnsi="Cambria"/>
          <w:lang w:val="en-GB"/>
        </w:rPr>
      </w:pPr>
    </w:p>
    <w:p w14:paraId="14F46A3E" w14:textId="4EB7442A" w:rsidR="00FC0E22" w:rsidRPr="009C5072" w:rsidRDefault="006C373C" w:rsidP="00FC0E22">
      <w:pPr>
        <w:pStyle w:val="ListParagraph"/>
        <w:numPr>
          <w:ilvl w:val="0"/>
          <w:numId w:val="1"/>
        </w:numPr>
        <w:spacing w:after="120"/>
        <w:ind w:left="851" w:hanging="425"/>
        <w:contextualSpacing w:val="0"/>
        <w:rPr>
          <w:rFonts w:ascii="Cambria" w:hAnsi="Cambria"/>
          <w:b/>
          <w:sz w:val="24"/>
          <w:szCs w:val="24"/>
          <w:lang w:val="en-GB"/>
        </w:rPr>
      </w:pPr>
      <w:r w:rsidRPr="009C5072">
        <w:rPr>
          <w:rFonts w:ascii="Cambria" w:hAnsi="Cambria"/>
          <w:b/>
          <w:sz w:val="24"/>
          <w:szCs w:val="24"/>
          <w:lang w:val="en-GB"/>
        </w:rPr>
        <w:t>Disputes, governing law and jurisdiction</w:t>
      </w:r>
    </w:p>
    <w:p w14:paraId="51F1AAB8" w14:textId="72BF6990" w:rsidR="00FC0E22" w:rsidRPr="009C5072" w:rsidRDefault="00FC0E22" w:rsidP="00FC0E22">
      <w:pPr>
        <w:spacing w:after="120"/>
        <w:rPr>
          <w:rFonts w:ascii="Cambria" w:hAnsi="Cambria"/>
          <w:bCs/>
          <w:lang w:val="en-GB"/>
        </w:rPr>
      </w:pPr>
      <w:r w:rsidRPr="009C5072">
        <w:rPr>
          <w:rFonts w:ascii="Cambria" w:hAnsi="Cambria"/>
          <w:bCs/>
          <w:lang w:val="en-GB"/>
        </w:rPr>
        <w:t xml:space="preserve">This contract </w:t>
      </w:r>
      <w:r w:rsidR="006C373C" w:rsidRPr="009C5072">
        <w:rPr>
          <w:rFonts w:ascii="Cambria" w:hAnsi="Cambria"/>
          <w:bCs/>
          <w:lang w:val="en-GB"/>
        </w:rPr>
        <w:t xml:space="preserve">is governed by </w:t>
      </w:r>
      <w:r w:rsidR="00FD4C60" w:rsidRPr="009C5072">
        <w:rPr>
          <w:rFonts w:ascii="Cambria" w:hAnsi="Cambria"/>
          <w:bCs/>
          <w:lang w:val="en-GB"/>
        </w:rPr>
        <w:t>Icelandic laws.</w:t>
      </w:r>
      <w:r w:rsidR="006C373C" w:rsidRPr="009C5072">
        <w:rPr>
          <w:rFonts w:ascii="Cambria" w:hAnsi="Cambria"/>
          <w:bCs/>
          <w:lang w:val="en-GB"/>
        </w:rPr>
        <w:t xml:space="preserve"> </w:t>
      </w:r>
      <w:proofErr w:type="gramStart"/>
      <w:r w:rsidR="006C373C" w:rsidRPr="009C5072">
        <w:rPr>
          <w:rFonts w:ascii="Cambria" w:hAnsi="Cambria"/>
          <w:bCs/>
          <w:lang w:val="en-GB"/>
        </w:rPr>
        <w:t>With regard to</w:t>
      </w:r>
      <w:proofErr w:type="gramEnd"/>
      <w:r w:rsidR="006C373C" w:rsidRPr="009C5072">
        <w:rPr>
          <w:rFonts w:ascii="Cambria" w:hAnsi="Cambria"/>
          <w:bCs/>
          <w:lang w:val="en-GB"/>
        </w:rPr>
        <w:t xml:space="preserve"> any breach of the rights and obligations set forth in this </w:t>
      </w:r>
      <w:r w:rsidR="00E6578F">
        <w:rPr>
          <w:rFonts w:ascii="Cambria" w:hAnsi="Cambria"/>
          <w:bCs/>
          <w:lang w:val="en-GB"/>
        </w:rPr>
        <w:t>contract</w:t>
      </w:r>
      <w:r w:rsidR="006C373C" w:rsidRPr="009C5072">
        <w:rPr>
          <w:rFonts w:ascii="Cambria" w:hAnsi="Cambria"/>
          <w:bCs/>
          <w:lang w:val="en-GB"/>
        </w:rPr>
        <w:t xml:space="preserve"> Icelandic contract law shall therefore apply.</w:t>
      </w:r>
    </w:p>
    <w:p w14:paraId="552E0C15" w14:textId="09A676B0" w:rsidR="00FC0E22" w:rsidRPr="009C5072" w:rsidRDefault="006C373C" w:rsidP="002A506F">
      <w:pPr>
        <w:contextualSpacing/>
        <w:jc w:val="both"/>
        <w:rPr>
          <w:rFonts w:ascii="Cambria" w:hAnsi="Cambria"/>
          <w:bCs/>
          <w:lang w:val="en-GB"/>
        </w:rPr>
      </w:pPr>
      <w:r w:rsidRPr="009C5072">
        <w:rPr>
          <w:rFonts w:ascii="Cambria" w:hAnsi="Cambria"/>
          <w:bCs/>
          <w:lang w:val="en-GB"/>
        </w:rPr>
        <w:t xml:space="preserve">Should a dispute arise out of the execution of performance of this </w:t>
      </w:r>
      <w:r w:rsidR="00E6578F">
        <w:rPr>
          <w:rFonts w:ascii="Cambria" w:hAnsi="Cambria"/>
          <w:bCs/>
          <w:lang w:val="en-GB"/>
        </w:rPr>
        <w:t>contract</w:t>
      </w:r>
      <w:r w:rsidRPr="009C5072">
        <w:rPr>
          <w:rFonts w:ascii="Cambria" w:hAnsi="Cambria"/>
          <w:bCs/>
          <w:lang w:val="en-GB"/>
        </w:rPr>
        <w:t xml:space="preserve">, both parties vow to attempt to settle any such dispute peacefully in good faith. Should the parties to this </w:t>
      </w:r>
      <w:r w:rsidR="00E6578F">
        <w:rPr>
          <w:rFonts w:ascii="Cambria" w:hAnsi="Cambria"/>
          <w:bCs/>
          <w:lang w:val="en-GB"/>
        </w:rPr>
        <w:t>contract</w:t>
      </w:r>
      <w:r w:rsidRPr="009C5072">
        <w:rPr>
          <w:rFonts w:ascii="Cambria" w:hAnsi="Cambria"/>
          <w:bCs/>
          <w:lang w:val="en-GB"/>
        </w:rPr>
        <w:t xml:space="preserve"> fail to do so both parties can bring the dispute to the district court of Reykjavík. </w:t>
      </w:r>
      <w:r w:rsidR="009C5072" w:rsidRPr="009C5072">
        <w:rPr>
          <w:rFonts w:ascii="Cambria" w:hAnsi="Cambria"/>
          <w:bCs/>
          <w:lang w:val="en-GB"/>
        </w:rPr>
        <w:t>Furthermore,</w:t>
      </w:r>
      <w:r w:rsidRPr="009C5072">
        <w:rPr>
          <w:rFonts w:ascii="Cambria" w:hAnsi="Cambria"/>
          <w:bCs/>
          <w:lang w:val="en-GB"/>
        </w:rPr>
        <w:t xml:space="preserve"> both parties assign exclusive jurisdiction to the district court of Reykjavík in such an event.</w:t>
      </w:r>
    </w:p>
    <w:p w14:paraId="5D75A6C4" w14:textId="77777777" w:rsidR="006C373C" w:rsidRPr="009C5072" w:rsidRDefault="006C373C" w:rsidP="002A506F">
      <w:pPr>
        <w:contextualSpacing/>
        <w:jc w:val="both"/>
        <w:rPr>
          <w:rFonts w:ascii="Cambria" w:hAnsi="Cambria"/>
          <w:kern w:val="28"/>
          <w:lang w:val="en-GB"/>
        </w:rPr>
      </w:pPr>
    </w:p>
    <w:p w14:paraId="429902CF" w14:textId="0E30B58C" w:rsidR="00FC0E22" w:rsidRPr="009C5072" w:rsidRDefault="00FC0E22" w:rsidP="00FC0E22">
      <w:pPr>
        <w:pStyle w:val="ListParagraph"/>
        <w:numPr>
          <w:ilvl w:val="0"/>
          <w:numId w:val="1"/>
        </w:numPr>
        <w:spacing w:after="120"/>
        <w:ind w:left="851" w:hanging="425"/>
        <w:contextualSpacing w:val="0"/>
        <w:rPr>
          <w:rFonts w:ascii="Cambria" w:hAnsi="Cambria"/>
          <w:b/>
          <w:sz w:val="24"/>
          <w:szCs w:val="24"/>
          <w:lang w:val="en-GB"/>
        </w:rPr>
      </w:pPr>
      <w:r w:rsidRPr="009C5072">
        <w:rPr>
          <w:rFonts w:ascii="Cambria" w:hAnsi="Cambria"/>
          <w:b/>
          <w:sz w:val="24"/>
          <w:szCs w:val="24"/>
          <w:lang w:val="en-GB"/>
        </w:rPr>
        <w:t>Contract copies and signature</w:t>
      </w:r>
    </w:p>
    <w:p w14:paraId="27A0102B" w14:textId="6C294547" w:rsidR="00FC0E22" w:rsidRPr="009C5072" w:rsidRDefault="006C373C" w:rsidP="002A506F">
      <w:pPr>
        <w:contextualSpacing/>
        <w:jc w:val="both"/>
        <w:rPr>
          <w:rFonts w:ascii="Cambria" w:hAnsi="Cambria"/>
          <w:kern w:val="28"/>
          <w:lang w:val="en-GB"/>
        </w:rPr>
      </w:pPr>
      <w:r w:rsidRPr="009C5072">
        <w:rPr>
          <w:rFonts w:ascii="Cambria" w:hAnsi="Cambria"/>
          <w:kern w:val="28"/>
          <w:lang w:val="en-GB"/>
        </w:rPr>
        <w:t xml:space="preserve">This </w:t>
      </w:r>
      <w:r w:rsidR="00E6578F">
        <w:rPr>
          <w:rFonts w:ascii="Cambria" w:hAnsi="Cambria"/>
          <w:kern w:val="28"/>
          <w:lang w:val="en-GB"/>
        </w:rPr>
        <w:t>contract</w:t>
      </w:r>
      <w:r w:rsidRPr="009C5072">
        <w:rPr>
          <w:rFonts w:ascii="Cambria" w:hAnsi="Cambria"/>
          <w:kern w:val="28"/>
          <w:lang w:val="en-GB"/>
        </w:rPr>
        <w:t xml:space="preserve"> is made in two copies and each party shall keep one undersigned copy</w:t>
      </w:r>
      <w:r w:rsidR="006F064E" w:rsidRPr="009C5072">
        <w:rPr>
          <w:rFonts w:ascii="Cambria" w:hAnsi="Cambria"/>
          <w:kern w:val="28"/>
          <w:lang w:val="en-GB"/>
        </w:rPr>
        <w:t>.</w:t>
      </w:r>
    </w:p>
    <w:p w14:paraId="72F3B804" w14:textId="10F65E97" w:rsidR="006F064E" w:rsidRPr="009C5072" w:rsidRDefault="00FD4C60" w:rsidP="002A506F">
      <w:pPr>
        <w:contextualSpacing/>
        <w:jc w:val="both"/>
        <w:rPr>
          <w:rFonts w:ascii="Cambria" w:hAnsi="Cambria"/>
          <w:kern w:val="28"/>
          <w:lang w:val="en-GB"/>
        </w:rPr>
      </w:pPr>
      <w:r w:rsidRPr="009C5072">
        <w:rPr>
          <w:rFonts w:ascii="Cambria" w:hAnsi="Cambria"/>
          <w:kern w:val="28"/>
          <w:lang w:val="en-GB"/>
        </w:rPr>
        <w:t xml:space="preserve">To commit to and confirm the substance of the </w:t>
      </w:r>
      <w:r w:rsidR="00E6578F">
        <w:rPr>
          <w:rFonts w:ascii="Cambria" w:hAnsi="Cambria"/>
          <w:kern w:val="28"/>
          <w:lang w:val="en-GB"/>
        </w:rPr>
        <w:t>contract</w:t>
      </w:r>
      <w:r w:rsidRPr="009C5072">
        <w:rPr>
          <w:rFonts w:ascii="Cambria" w:hAnsi="Cambria"/>
          <w:kern w:val="28"/>
          <w:lang w:val="en-GB"/>
        </w:rPr>
        <w:t xml:space="preserve"> authorised </w:t>
      </w:r>
      <w:r w:rsidR="009C5072" w:rsidRPr="009C5072">
        <w:rPr>
          <w:rFonts w:ascii="Cambria" w:hAnsi="Cambria"/>
          <w:kern w:val="28"/>
          <w:lang w:val="en-GB"/>
        </w:rPr>
        <w:t>representatives</w:t>
      </w:r>
      <w:r w:rsidRPr="009C5072">
        <w:rPr>
          <w:rFonts w:ascii="Cambria" w:hAnsi="Cambria"/>
          <w:kern w:val="28"/>
          <w:lang w:val="en-GB"/>
        </w:rPr>
        <w:t xml:space="preserve"> of the parties sign the contract on their behalf.</w:t>
      </w:r>
    </w:p>
    <w:p w14:paraId="0C9694C8" w14:textId="77777777" w:rsidR="0063679D" w:rsidRPr="009C5072" w:rsidRDefault="0063679D" w:rsidP="00843BB2">
      <w:pPr>
        <w:rPr>
          <w:rFonts w:ascii="Cambria" w:hAnsi="Cambria"/>
          <w:lang w:val="en-GB"/>
        </w:rPr>
      </w:pPr>
    </w:p>
    <w:p w14:paraId="07D67455" w14:textId="77777777" w:rsidR="0063679D" w:rsidRPr="009C5072" w:rsidRDefault="0063679D" w:rsidP="00843BB2">
      <w:pPr>
        <w:rPr>
          <w:rFonts w:ascii="Cambria" w:hAnsi="Cambria"/>
          <w:lang w:val="en-GB"/>
        </w:rPr>
      </w:pPr>
    </w:p>
    <w:p w14:paraId="493992C8" w14:textId="095C3258" w:rsidR="00374F7E" w:rsidRPr="009C5072" w:rsidRDefault="005F09A2" w:rsidP="000B4E3B">
      <w:pPr>
        <w:jc w:val="center"/>
        <w:outlineLvl w:val="0"/>
        <w:rPr>
          <w:rFonts w:ascii="Cambria" w:hAnsi="Cambria"/>
          <w:lang w:val="en-GB"/>
        </w:rPr>
      </w:pPr>
      <w:r w:rsidRPr="009C5072">
        <w:rPr>
          <w:rFonts w:ascii="Cambria" w:hAnsi="Cambria"/>
          <w:lang w:val="en-GB"/>
        </w:rPr>
        <w:t>Reykjavík</w:t>
      </w:r>
      <w:r w:rsidR="00D37063" w:rsidRPr="009C5072">
        <w:rPr>
          <w:rFonts w:ascii="Cambria" w:hAnsi="Cambria"/>
          <w:lang w:val="en-GB"/>
        </w:rPr>
        <w:t xml:space="preserve"> </w:t>
      </w:r>
      <w:r w:rsidRPr="009C5072">
        <w:rPr>
          <w:rFonts w:ascii="Cambria" w:hAnsi="Cambria"/>
          <w:lang w:val="en-GB"/>
        </w:rPr>
        <w:t>x</w:t>
      </w:r>
      <w:r w:rsidR="00186A22" w:rsidRPr="009C5072">
        <w:rPr>
          <w:rFonts w:ascii="Cambria" w:hAnsi="Cambria"/>
          <w:lang w:val="en-GB"/>
        </w:rPr>
        <w:t xml:space="preserve">. </w:t>
      </w:r>
      <w:r w:rsidRPr="009C5072">
        <w:rPr>
          <w:rFonts w:ascii="Cambria" w:hAnsi="Cambria"/>
          <w:lang w:val="en-GB"/>
        </w:rPr>
        <w:t>xx</w:t>
      </w:r>
      <w:r w:rsidR="00DD448A" w:rsidRPr="009C5072">
        <w:rPr>
          <w:rFonts w:ascii="Cambria" w:hAnsi="Cambria"/>
          <w:lang w:val="en-GB"/>
        </w:rPr>
        <w:t xml:space="preserve"> 201</w:t>
      </w:r>
      <w:r w:rsidR="00345FE3" w:rsidRPr="009C5072">
        <w:rPr>
          <w:rFonts w:ascii="Cambria" w:hAnsi="Cambria"/>
          <w:lang w:val="en-GB"/>
        </w:rPr>
        <w:t>x</w:t>
      </w:r>
    </w:p>
    <w:p w14:paraId="40C0DB72" w14:textId="77777777" w:rsidR="00BD633E" w:rsidRPr="009C5072" w:rsidRDefault="00BD633E" w:rsidP="00374F7E">
      <w:pPr>
        <w:rPr>
          <w:rFonts w:ascii="Cambria" w:hAnsi="Cambria"/>
          <w:lang w:val="en-GB"/>
        </w:rPr>
      </w:pPr>
    </w:p>
    <w:p w14:paraId="41AF879F" w14:textId="77777777" w:rsidR="0080511A" w:rsidRPr="009C5072" w:rsidRDefault="0080511A" w:rsidP="00374F7E">
      <w:pPr>
        <w:rPr>
          <w:rFonts w:ascii="Cambria" w:hAnsi="Cambria"/>
          <w:lang w:val="en-GB"/>
        </w:rPr>
      </w:pPr>
    </w:p>
    <w:p w14:paraId="05F2A520" w14:textId="77777777" w:rsidR="0080511A" w:rsidRPr="009C5072" w:rsidRDefault="0080511A" w:rsidP="00374F7E">
      <w:pPr>
        <w:rPr>
          <w:rFonts w:ascii="Cambria" w:hAnsi="Cambria"/>
          <w:lang w:val="en-GB"/>
        </w:rPr>
      </w:pPr>
    </w:p>
    <w:p w14:paraId="48B55F3E" w14:textId="4C243C46" w:rsidR="0080511A" w:rsidRPr="009C5072" w:rsidRDefault="00FD4C60" w:rsidP="00374F7E">
      <w:pPr>
        <w:rPr>
          <w:rFonts w:ascii="Cambria" w:hAnsi="Cambria"/>
          <w:lang w:val="en-GB"/>
        </w:rPr>
      </w:pPr>
      <w:r w:rsidRPr="009C5072">
        <w:rPr>
          <w:rFonts w:ascii="Cambria" w:hAnsi="Cambria"/>
          <w:lang w:val="en-GB"/>
        </w:rPr>
        <w:t xml:space="preserve">On behalf of </w:t>
      </w:r>
      <w:r w:rsidR="006C373C" w:rsidRPr="009C5072">
        <w:rPr>
          <w:rFonts w:ascii="Cambria" w:hAnsi="Cambria"/>
          <w:lang w:val="en-GB"/>
        </w:rPr>
        <w:t>Kolviður</w:t>
      </w:r>
      <w:r w:rsidR="00627391" w:rsidRPr="009C5072">
        <w:rPr>
          <w:rFonts w:ascii="Cambria" w:hAnsi="Cambria"/>
          <w:lang w:val="en-GB"/>
        </w:rPr>
        <w:tab/>
      </w:r>
      <w:r w:rsidR="00627391" w:rsidRPr="009C5072">
        <w:rPr>
          <w:rFonts w:ascii="Cambria" w:hAnsi="Cambria"/>
          <w:lang w:val="en-GB"/>
        </w:rPr>
        <w:tab/>
      </w:r>
      <w:r w:rsidR="00627391" w:rsidRPr="009C5072">
        <w:rPr>
          <w:rFonts w:ascii="Cambria" w:hAnsi="Cambria"/>
          <w:lang w:val="en-GB"/>
        </w:rPr>
        <w:tab/>
      </w:r>
      <w:r w:rsidR="00627391" w:rsidRPr="009C5072">
        <w:rPr>
          <w:rFonts w:ascii="Cambria" w:hAnsi="Cambria"/>
          <w:lang w:val="en-GB"/>
        </w:rPr>
        <w:tab/>
      </w:r>
      <w:r w:rsidR="00627391" w:rsidRPr="009C5072">
        <w:rPr>
          <w:rFonts w:ascii="Cambria" w:hAnsi="Cambria"/>
          <w:lang w:val="en-GB"/>
        </w:rPr>
        <w:tab/>
      </w:r>
      <w:r w:rsidR="00627391" w:rsidRPr="009C5072">
        <w:rPr>
          <w:rFonts w:ascii="Cambria" w:hAnsi="Cambria"/>
          <w:lang w:val="en-GB"/>
        </w:rPr>
        <w:tab/>
      </w:r>
      <w:r w:rsidRPr="009C5072">
        <w:rPr>
          <w:rFonts w:ascii="Cambria" w:hAnsi="Cambria"/>
          <w:lang w:val="en-GB"/>
        </w:rPr>
        <w:t>On behalf of XXXX</w:t>
      </w:r>
    </w:p>
    <w:p w14:paraId="7113A436" w14:textId="77777777" w:rsidR="0080511A" w:rsidRPr="009C5072" w:rsidRDefault="0080511A" w:rsidP="00374F7E">
      <w:pPr>
        <w:rPr>
          <w:rFonts w:ascii="Cambria" w:hAnsi="Cambria"/>
          <w:lang w:val="en-GB"/>
        </w:rPr>
      </w:pPr>
    </w:p>
    <w:p w14:paraId="198FB1E4" w14:textId="77777777" w:rsidR="0080511A" w:rsidRPr="009C5072" w:rsidRDefault="0080511A" w:rsidP="00374F7E">
      <w:pPr>
        <w:rPr>
          <w:rFonts w:ascii="Cambria" w:hAnsi="Cambria"/>
          <w:lang w:val="en-GB"/>
        </w:rPr>
      </w:pPr>
    </w:p>
    <w:p w14:paraId="38A83E7C" w14:textId="77777777" w:rsidR="0080511A" w:rsidRPr="009C5072" w:rsidRDefault="0080511A" w:rsidP="00374F7E">
      <w:pPr>
        <w:rPr>
          <w:rFonts w:ascii="Cambria" w:hAnsi="Cambria"/>
          <w:lang w:val="en-GB"/>
        </w:rPr>
      </w:pPr>
      <w:r w:rsidRPr="009C5072">
        <w:rPr>
          <w:rFonts w:ascii="Cambria" w:hAnsi="Cambria"/>
          <w:lang w:val="en-GB"/>
        </w:rPr>
        <w:t>___________________</w:t>
      </w:r>
      <w:r w:rsidR="00BC1A18" w:rsidRPr="009C5072">
        <w:rPr>
          <w:rFonts w:ascii="Cambria" w:hAnsi="Cambria"/>
          <w:lang w:val="en-GB"/>
        </w:rPr>
        <w:t>____________</w:t>
      </w:r>
      <w:r w:rsidRPr="009C5072">
        <w:rPr>
          <w:rFonts w:ascii="Cambria" w:hAnsi="Cambria"/>
          <w:lang w:val="en-GB"/>
        </w:rPr>
        <w:t>__</w:t>
      </w:r>
      <w:r w:rsidR="00BC1A18" w:rsidRPr="009C5072">
        <w:rPr>
          <w:rFonts w:ascii="Cambria" w:hAnsi="Cambria"/>
          <w:lang w:val="en-GB"/>
        </w:rPr>
        <w:t>____</w:t>
      </w:r>
      <w:r w:rsidR="000F1AAC" w:rsidRPr="009C5072">
        <w:rPr>
          <w:rFonts w:ascii="Cambria" w:hAnsi="Cambria"/>
          <w:lang w:val="en-GB"/>
        </w:rPr>
        <w:t>_____</w:t>
      </w:r>
      <w:r w:rsidR="000F1AAC" w:rsidRPr="009C5072">
        <w:rPr>
          <w:rFonts w:ascii="Cambria" w:hAnsi="Cambria"/>
          <w:lang w:val="en-GB"/>
        </w:rPr>
        <w:tab/>
      </w:r>
      <w:r w:rsidR="000F1AAC" w:rsidRPr="009C5072">
        <w:rPr>
          <w:rFonts w:ascii="Cambria" w:hAnsi="Cambria"/>
          <w:lang w:val="en-GB"/>
        </w:rPr>
        <w:tab/>
      </w:r>
      <w:r w:rsidRPr="009C5072">
        <w:rPr>
          <w:rFonts w:ascii="Cambria" w:hAnsi="Cambria"/>
          <w:lang w:val="en-GB"/>
        </w:rPr>
        <w:t>________________</w:t>
      </w:r>
      <w:r w:rsidR="00BC1A18" w:rsidRPr="009C5072">
        <w:rPr>
          <w:rFonts w:ascii="Cambria" w:hAnsi="Cambria"/>
          <w:lang w:val="en-GB"/>
        </w:rPr>
        <w:t>________</w:t>
      </w:r>
      <w:r w:rsidRPr="009C5072">
        <w:rPr>
          <w:rFonts w:ascii="Cambria" w:hAnsi="Cambria"/>
          <w:lang w:val="en-GB"/>
        </w:rPr>
        <w:t>_______________</w:t>
      </w:r>
    </w:p>
    <w:p w14:paraId="2971FFE7" w14:textId="77777777" w:rsidR="00315BDF" w:rsidRPr="009C5072" w:rsidRDefault="00CC152B" w:rsidP="00374F7E">
      <w:pPr>
        <w:rPr>
          <w:rFonts w:ascii="Cambria" w:hAnsi="Cambria"/>
          <w:lang w:val="en-GB"/>
        </w:rPr>
      </w:pPr>
      <w:r w:rsidRPr="009C5072">
        <w:rPr>
          <w:rFonts w:ascii="Cambria" w:hAnsi="Cambria"/>
          <w:lang w:val="en-GB"/>
        </w:rPr>
        <w:t xml:space="preserve"> </w:t>
      </w:r>
      <w:r w:rsidR="00DD448A" w:rsidRPr="009C5072">
        <w:rPr>
          <w:rFonts w:ascii="Cambria" w:hAnsi="Cambria"/>
          <w:lang w:val="en-GB"/>
        </w:rPr>
        <w:tab/>
      </w:r>
      <w:r w:rsidR="00DD448A" w:rsidRPr="009C5072">
        <w:rPr>
          <w:rFonts w:ascii="Cambria" w:hAnsi="Cambria"/>
          <w:lang w:val="en-GB"/>
        </w:rPr>
        <w:tab/>
      </w:r>
      <w:r w:rsidRPr="009C5072">
        <w:rPr>
          <w:rFonts w:ascii="Cambria" w:hAnsi="Cambria"/>
          <w:lang w:val="en-GB"/>
        </w:rPr>
        <w:t xml:space="preserve"> </w:t>
      </w:r>
    </w:p>
    <w:p w14:paraId="15730721" w14:textId="77777777" w:rsidR="00F07AEA" w:rsidRPr="009C5072" w:rsidRDefault="00186A22" w:rsidP="00374F7E">
      <w:pPr>
        <w:rPr>
          <w:rFonts w:ascii="Cambria" w:hAnsi="Cambria"/>
          <w:lang w:val="en-GB"/>
        </w:rPr>
      </w:pPr>
      <w:r w:rsidRPr="009C5072">
        <w:rPr>
          <w:rFonts w:ascii="Cambria" w:hAnsi="Cambria"/>
          <w:lang w:val="en-GB"/>
        </w:rPr>
        <w:tab/>
      </w:r>
      <w:r w:rsidRPr="009C5072">
        <w:rPr>
          <w:rFonts w:ascii="Cambria" w:hAnsi="Cambria"/>
          <w:lang w:val="en-GB"/>
        </w:rPr>
        <w:tab/>
      </w:r>
      <w:r w:rsidRPr="009C5072">
        <w:rPr>
          <w:rFonts w:ascii="Cambria" w:hAnsi="Cambria"/>
          <w:lang w:val="en-GB"/>
        </w:rPr>
        <w:tab/>
      </w:r>
      <w:r w:rsidRPr="009C5072">
        <w:rPr>
          <w:rFonts w:ascii="Cambria" w:hAnsi="Cambria"/>
          <w:lang w:val="en-GB"/>
        </w:rPr>
        <w:tab/>
      </w:r>
      <w:r w:rsidRPr="009C5072">
        <w:rPr>
          <w:rFonts w:ascii="Cambria" w:hAnsi="Cambria"/>
          <w:lang w:val="en-GB"/>
        </w:rPr>
        <w:tab/>
      </w:r>
      <w:r w:rsidRPr="009C5072">
        <w:rPr>
          <w:rFonts w:ascii="Cambria" w:hAnsi="Cambria"/>
          <w:lang w:val="en-GB"/>
        </w:rPr>
        <w:tab/>
      </w:r>
      <w:r w:rsidRPr="009C5072">
        <w:rPr>
          <w:rFonts w:ascii="Cambria" w:hAnsi="Cambria"/>
          <w:lang w:val="en-GB"/>
        </w:rPr>
        <w:tab/>
      </w:r>
      <w:r w:rsidR="00BC1A18" w:rsidRPr="009C5072">
        <w:rPr>
          <w:rFonts w:ascii="Cambria" w:hAnsi="Cambria"/>
          <w:lang w:val="en-GB"/>
        </w:rPr>
        <w:tab/>
      </w:r>
      <w:r w:rsidR="00F07AEA" w:rsidRPr="009C5072">
        <w:rPr>
          <w:rFonts w:ascii="Cambria" w:hAnsi="Cambria"/>
          <w:lang w:val="en-GB"/>
        </w:rPr>
        <w:tab/>
      </w:r>
      <w:r w:rsidR="00F07AEA" w:rsidRPr="009C5072">
        <w:rPr>
          <w:rFonts w:ascii="Cambria" w:hAnsi="Cambria"/>
          <w:lang w:val="en-GB"/>
        </w:rPr>
        <w:tab/>
      </w:r>
      <w:r w:rsidR="00F07AEA" w:rsidRPr="009C5072">
        <w:rPr>
          <w:rFonts w:ascii="Cambria" w:hAnsi="Cambria"/>
          <w:lang w:val="en-GB"/>
        </w:rPr>
        <w:tab/>
      </w:r>
    </w:p>
    <w:p w14:paraId="78E53807" w14:textId="77777777" w:rsidR="00F07AEA" w:rsidRPr="009C5072" w:rsidRDefault="00F07AEA" w:rsidP="00374F7E">
      <w:pPr>
        <w:rPr>
          <w:rFonts w:ascii="Cambria" w:hAnsi="Cambria"/>
          <w:lang w:val="en-GB"/>
        </w:rPr>
      </w:pPr>
    </w:p>
    <w:p w14:paraId="0CA369D8" w14:textId="67666EA5" w:rsidR="00953A4D" w:rsidRPr="009C5072" w:rsidRDefault="006C373C" w:rsidP="00953A4D">
      <w:pPr>
        <w:pStyle w:val="BodyTextIndent"/>
        <w:ind w:left="0"/>
        <w:rPr>
          <w:rFonts w:ascii="Cambria" w:hAnsi="Cambria"/>
          <w:sz w:val="24"/>
          <w:szCs w:val="24"/>
          <w:lang w:val="en-GB"/>
        </w:rPr>
      </w:pPr>
      <w:r w:rsidRPr="009C5072">
        <w:rPr>
          <w:rFonts w:ascii="Cambria" w:hAnsi="Cambria"/>
          <w:sz w:val="24"/>
          <w:szCs w:val="24"/>
          <w:lang w:val="en-GB"/>
        </w:rPr>
        <w:t xml:space="preserve">Witnesses to the correct date and signatures of this </w:t>
      </w:r>
      <w:r w:rsidR="00E6578F">
        <w:rPr>
          <w:rFonts w:ascii="Cambria" w:hAnsi="Cambria"/>
          <w:sz w:val="24"/>
          <w:szCs w:val="24"/>
          <w:lang w:val="en-GB"/>
        </w:rPr>
        <w:t>contract</w:t>
      </w:r>
      <w:r w:rsidR="00F07AEA" w:rsidRPr="009C5072">
        <w:rPr>
          <w:rFonts w:ascii="Cambria" w:hAnsi="Cambria"/>
          <w:sz w:val="24"/>
          <w:szCs w:val="24"/>
          <w:lang w:val="en-GB"/>
        </w:rPr>
        <w:t>:</w:t>
      </w:r>
      <w:r w:rsidR="00953A4D" w:rsidRPr="009C5072">
        <w:rPr>
          <w:rFonts w:ascii="Cambria" w:hAnsi="Cambria"/>
          <w:sz w:val="24"/>
          <w:szCs w:val="24"/>
          <w:lang w:val="en-GB"/>
        </w:rPr>
        <w:t xml:space="preserve"> </w:t>
      </w:r>
    </w:p>
    <w:p w14:paraId="74203C56" w14:textId="77777777" w:rsidR="00953A4D" w:rsidRPr="009C5072" w:rsidRDefault="00953A4D" w:rsidP="00A70B5D">
      <w:pPr>
        <w:pStyle w:val="BodyTextIndent"/>
        <w:ind w:left="0"/>
        <w:rPr>
          <w:rFonts w:ascii="Cambria" w:hAnsi="Cambria"/>
          <w:sz w:val="24"/>
          <w:szCs w:val="24"/>
          <w:lang w:val="en-GB"/>
        </w:rPr>
      </w:pPr>
    </w:p>
    <w:p w14:paraId="13B7AA47" w14:textId="5AEC3694" w:rsidR="00437735" w:rsidRPr="009C5072" w:rsidRDefault="00953A4D">
      <w:pPr>
        <w:pStyle w:val="BodyTextIndent"/>
        <w:spacing w:after="0"/>
        <w:ind w:left="0"/>
        <w:rPr>
          <w:rFonts w:ascii="Cambria" w:hAnsi="Cambria"/>
          <w:sz w:val="24"/>
          <w:szCs w:val="24"/>
          <w:lang w:val="en-GB"/>
        </w:rPr>
      </w:pPr>
      <w:r w:rsidRPr="009C5072">
        <w:rPr>
          <w:rFonts w:ascii="Cambria" w:hAnsi="Cambria"/>
          <w:sz w:val="24"/>
          <w:szCs w:val="24"/>
          <w:lang w:val="en-GB"/>
        </w:rPr>
        <w:t>________________________</w:t>
      </w:r>
      <w:r w:rsidR="00BC1A18" w:rsidRPr="009C5072">
        <w:rPr>
          <w:rFonts w:ascii="Cambria" w:hAnsi="Cambria"/>
          <w:sz w:val="24"/>
          <w:szCs w:val="24"/>
          <w:lang w:val="en-GB"/>
        </w:rPr>
        <w:t>___________</w:t>
      </w:r>
      <w:r w:rsidRPr="009C5072">
        <w:rPr>
          <w:rFonts w:ascii="Cambria" w:hAnsi="Cambria"/>
          <w:sz w:val="24"/>
          <w:szCs w:val="24"/>
          <w:lang w:val="en-GB"/>
        </w:rPr>
        <w:t>__</w:t>
      </w:r>
      <w:r w:rsidR="006C373C" w:rsidRPr="009C5072">
        <w:rPr>
          <w:rFonts w:ascii="Cambria" w:hAnsi="Cambria"/>
          <w:sz w:val="24"/>
          <w:szCs w:val="24"/>
          <w:lang w:val="en-GB"/>
        </w:rPr>
        <w:softHyphen/>
      </w:r>
      <w:r w:rsidR="006C373C" w:rsidRPr="009C5072">
        <w:rPr>
          <w:rFonts w:ascii="Cambria" w:hAnsi="Cambria"/>
          <w:sz w:val="24"/>
          <w:szCs w:val="24"/>
          <w:lang w:val="en-GB"/>
        </w:rPr>
        <w:softHyphen/>
        <w:t>___</w:t>
      </w:r>
      <w:r w:rsidR="00E56A0A" w:rsidRPr="009C5072">
        <w:rPr>
          <w:rFonts w:ascii="Cambria" w:hAnsi="Cambria"/>
          <w:sz w:val="24"/>
          <w:szCs w:val="24"/>
          <w:lang w:val="en-GB"/>
        </w:rPr>
        <w:t xml:space="preserve"> </w:t>
      </w:r>
      <w:r w:rsidR="006C373C" w:rsidRPr="009C5072">
        <w:rPr>
          <w:rFonts w:ascii="Cambria" w:hAnsi="Cambria"/>
          <w:sz w:val="24"/>
          <w:szCs w:val="24"/>
          <w:lang w:val="en-GB"/>
        </w:rPr>
        <w:t xml:space="preserve">    </w:t>
      </w:r>
      <w:r w:rsidR="00BC1A18" w:rsidRPr="009C5072">
        <w:rPr>
          <w:rFonts w:ascii="Cambria" w:hAnsi="Cambria"/>
          <w:sz w:val="24"/>
          <w:szCs w:val="24"/>
          <w:lang w:val="en-GB"/>
        </w:rPr>
        <w:t>______________</w:t>
      </w:r>
      <w:r w:rsidRPr="009C5072">
        <w:rPr>
          <w:rFonts w:ascii="Cambria" w:hAnsi="Cambria"/>
          <w:sz w:val="24"/>
          <w:szCs w:val="24"/>
          <w:lang w:val="en-GB"/>
        </w:rPr>
        <w:t>___________</w:t>
      </w:r>
    </w:p>
    <w:p w14:paraId="080C232A" w14:textId="77777777" w:rsidR="00EE5355" w:rsidRPr="009C5072" w:rsidRDefault="00EE5355">
      <w:pPr>
        <w:pStyle w:val="BodyTextIndent"/>
        <w:spacing w:after="0"/>
        <w:ind w:left="0"/>
        <w:rPr>
          <w:rFonts w:ascii="Cambria" w:hAnsi="Cambria"/>
          <w:sz w:val="24"/>
          <w:szCs w:val="24"/>
          <w:lang w:val="en-GB"/>
        </w:rPr>
      </w:pPr>
    </w:p>
    <w:p w14:paraId="54ADACAB" w14:textId="77777777" w:rsidR="00EE5355" w:rsidRPr="009C5072" w:rsidRDefault="00EE5355">
      <w:pPr>
        <w:pStyle w:val="BodyTextIndent"/>
        <w:spacing w:after="0"/>
        <w:ind w:left="0"/>
        <w:rPr>
          <w:rFonts w:ascii="Cambria" w:hAnsi="Cambria"/>
          <w:sz w:val="24"/>
          <w:szCs w:val="24"/>
          <w:lang w:val="en-GB"/>
        </w:rPr>
      </w:pPr>
    </w:p>
    <w:p w14:paraId="25C5EE9E" w14:textId="6B3E7F93" w:rsidR="00315BDF" w:rsidRPr="009C5072" w:rsidRDefault="00953A4D" w:rsidP="00A70B5D">
      <w:pPr>
        <w:pStyle w:val="BodyTextIndent"/>
        <w:spacing w:after="0"/>
        <w:ind w:left="0"/>
        <w:rPr>
          <w:rFonts w:ascii="Cambria" w:hAnsi="Cambria"/>
          <w:sz w:val="24"/>
          <w:szCs w:val="24"/>
          <w:lang w:val="en-GB"/>
        </w:rPr>
      </w:pPr>
      <w:r w:rsidRPr="009C5072">
        <w:rPr>
          <w:rFonts w:ascii="Cambria" w:hAnsi="Cambria"/>
          <w:sz w:val="24"/>
          <w:szCs w:val="24"/>
          <w:lang w:val="en-GB"/>
        </w:rPr>
        <w:t>_____________</w:t>
      </w:r>
      <w:r w:rsidR="00BC1A18" w:rsidRPr="009C5072">
        <w:rPr>
          <w:rFonts w:ascii="Cambria" w:hAnsi="Cambria"/>
          <w:sz w:val="24"/>
          <w:szCs w:val="24"/>
          <w:lang w:val="en-GB"/>
        </w:rPr>
        <w:t>________________________</w:t>
      </w:r>
      <w:r w:rsidR="006C373C" w:rsidRPr="009C5072">
        <w:rPr>
          <w:rFonts w:ascii="Cambria" w:hAnsi="Cambria"/>
          <w:sz w:val="24"/>
          <w:szCs w:val="24"/>
          <w:lang w:val="en-GB"/>
        </w:rPr>
        <w:t xml:space="preserve">___    </w:t>
      </w:r>
      <w:r w:rsidR="00E56A0A" w:rsidRPr="009C5072">
        <w:rPr>
          <w:rFonts w:ascii="Cambria" w:hAnsi="Cambria"/>
          <w:sz w:val="24"/>
          <w:szCs w:val="24"/>
          <w:lang w:val="en-GB"/>
        </w:rPr>
        <w:t xml:space="preserve"> </w:t>
      </w:r>
      <w:r w:rsidRPr="009C5072">
        <w:rPr>
          <w:rFonts w:ascii="Cambria" w:hAnsi="Cambria"/>
          <w:sz w:val="24"/>
          <w:szCs w:val="24"/>
          <w:lang w:val="en-GB"/>
        </w:rPr>
        <w:t>_______</w:t>
      </w:r>
      <w:r w:rsidR="00BC1A18" w:rsidRPr="009C5072">
        <w:rPr>
          <w:rFonts w:ascii="Cambria" w:hAnsi="Cambria"/>
          <w:sz w:val="24"/>
          <w:szCs w:val="24"/>
          <w:lang w:val="en-GB"/>
        </w:rPr>
        <w:t>___________</w:t>
      </w:r>
      <w:r w:rsidRPr="009C5072">
        <w:rPr>
          <w:rFonts w:ascii="Cambria" w:hAnsi="Cambria"/>
          <w:sz w:val="24"/>
          <w:szCs w:val="24"/>
          <w:lang w:val="en-GB"/>
        </w:rPr>
        <w:t>_</w:t>
      </w:r>
      <w:r w:rsidR="00BC1A18" w:rsidRPr="009C5072">
        <w:rPr>
          <w:rFonts w:ascii="Cambria" w:hAnsi="Cambria"/>
          <w:sz w:val="24"/>
          <w:szCs w:val="24"/>
          <w:lang w:val="en-GB"/>
        </w:rPr>
        <w:t>_</w:t>
      </w:r>
      <w:r w:rsidRPr="009C5072">
        <w:rPr>
          <w:rFonts w:ascii="Cambria" w:hAnsi="Cambria"/>
          <w:sz w:val="24"/>
          <w:szCs w:val="24"/>
          <w:lang w:val="en-GB"/>
        </w:rPr>
        <w:t>___</w:t>
      </w:r>
      <w:r w:rsidR="00BC1A18" w:rsidRPr="009C5072">
        <w:rPr>
          <w:rFonts w:ascii="Cambria" w:hAnsi="Cambria"/>
          <w:sz w:val="24"/>
          <w:szCs w:val="24"/>
          <w:lang w:val="en-GB"/>
        </w:rPr>
        <w:t>__</w:t>
      </w:r>
    </w:p>
    <w:sectPr w:rsidR="00315BDF" w:rsidRPr="009C5072" w:rsidSect="00367338">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E03AA" w14:textId="77777777" w:rsidR="00D470D7" w:rsidRDefault="00D470D7" w:rsidP="00367338">
      <w:r>
        <w:separator/>
      </w:r>
    </w:p>
  </w:endnote>
  <w:endnote w:type="continuationSeparator" w:id="0">
    <w:p w14:paraId="309A5B1F" w14:textId="77777777" w:rsidR="00D470D7" w:rsidRDefault="00D470D7" w:rsidP="0036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6885" w14:textId="77777777" w:rsidR="00BD6BBC" w:rsidRDefault="00BD6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140703"/>
      <w:docPartObj>
        <w:docPartGallery w:val="Page Numbers (Bottom of Page)"/>
        <w:docPartUnique/>
      </w:docPartObj>
    </w:sdtPr>
    <w:sdtEndPr>
      <w:rPr>
        <w:noProof/>
      </w:rPr>
    </w:sdtEndPr>
    <w:sdtContent>
      <w:p w14:paraId="20BB9D9E" w14:textId="77777777" w:rsidR="000F1AAC" w:rsidRDefault="000F1AAC">
        <w:pPr>
          <w:pStyle w:val="Footer"/>
          <w:jc w:val="right"/>
        </w:pPr>
        <w:r>
          <w:fldChar w:fldCharType="begin"/>
        </w:r>
        <w:r>
          <w:instrText>PAGE   \* MERGEFORMAT</w:instrText>
        </w:r>
        <w:r>
          <w:fldChar w:fldCharType="separate"/>
        </w:r>
        <w:r w:rsidR="002A506F">
          <w:rPr>
            <w:noProof/>
          </w:rPr>
          <w:t>3</w:t>
        </w:r>
        <w:r>
          <w:rPr>
            <w:noProof/>
          </w:rPr>
          <w:fldChar w:fldCharType="end"/>
        </w:r>
      </w:p>
    </w:sdtContent>
  </w:sdt>
  <w:p w14:paraId="589A8A18" w14:textId="77777777" w:rsidR="000F1AAC" w:rsidRDefault="000F1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79F64" w14:textId="77777777" w:rsidR="00BD6BBC" w:rsidRDefault="00BD6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2E7C3" w14:textId="77777777" w:rsidR="00D470D7" w:rsidRDefault="00D470D7" w:rsidP="00367338">
      <w:r>
        <w:separator/>
      </w:r>
    </w:p>
  </w:footnote>
  <w:footnote w:type="continuationSeparator" w:id="0">
    <w:p w14:paraId="51EF7FB1" w14:textId="77777777" w:rsidR="00D470D7" w:rsidRDefault="00D470D7" w:rsidP="00367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F3734" w14:textId="2D999A4F" w:rsidR="00BD6BBC" w:rsidRDefault="000C3DD1">
    <w:pPr>
      <w:pStyle w:val="Header"/>
    </w:pPr>
    <w:r>
      <w:rPr>
        <w:noProof/>
      </w:rPr>
      <w:pict w14:anchorId="78C19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420985" o:spid="_x0000_s2051" type="#_x0000_t136" alt="" style="position:absolute;margin-left:0;margin-top:0;width:497.3pt;height:142.05pt;rotation:315;z-index:-251651072;mso-wrap-edited:f;mso-position-horizontal:center;mso-position-horizontal-relative:margin;mso-position-vertical:center;mso-position-vertical-relative:margin" o:allowincell="f" fillcolor="silver" stroked="f">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A0D0" w14:textId="2789FD67" w:rsidR="00BD6BBC" w:rsidRDefault="000C3DD1">
    <w:pPr>
      <w:pStyle w:val="Header"/>
    </w:pPr>
    <w:r>
      <w:rPr>
        <w:noProof/>
      </w:rPr>
      <w:pict w14:anchorId="73CB1D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420986" o:spid="_x0000_s2050" type="#_x0000_t136" alt="" style="position:absolute;margin-left:0;margin-top:0;width:497.3pt;height:142.05pt;rotation:315;z-index:-251646976;mso-wrap-edited:f;mso-position-horizontal:center;mso-position-horizontal-relative:margin;mso-position-vertical:center;mso-position-vertical-relative:margin" o:allowincell="f" fillcolor="silver" stroked="f">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EABB" w14:textId="13C107F7" w:rsidR="00BD6BBC" w:rsidRDefault="000C3DD1">
    <w:pPr>
      <w:pStyle w:val="Header"/>
    </w:pPr>
    <w:r>
      <w:rPr>
        <w:noProof/>
      </w:rPr>
      <w:pict w14:anchorId="6F5B5C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420984" o:spid="_x0000_s2049" type="#_x0000_t136" alt="" style="position:absolute;margin-left:0;margin-top:0;width:497.3pt;height:142.05pt;rotation:315;z-index:-251655168;mso-wrap-edited:f;mso-position-horizontal:center;mso-position-horizontal-relative:margin;mso-position-vertical:center;mso-position-vertical-relative:margin" o:allowincell="f" fillcolor="silver" stroked="f">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91E"/>
    <w:multiLevelType w:val="hybridMultilevel"/>
    <w:tmpl w:val="846461DA"/>
    <w:lvl w:ilvl="0" w:tplc="040F0001">
      <w:start w:val="1"/>
      <w:numFmt w:val="bullet"/>
      <w:lvlText w:val=""/>
      <w:lvlJc w:val="left"/>
      <w:pPr>
        <w:ind w:left="1776" w:hanging="360"/>
      </w:pPr>
      <w:rPr>
        <w:rFonts w:ascii="Symbol" w:hAnsi="Symbol" w:hint="default"/>
      </w:rPr>
    </w:lvl>
    <w:lvl w:ilvl="1" w:tplc="040F0003" w:tentative="1">
      <w:start w:val="1"/>
      <w:numFmt w:val="bullet"/>
      <w:lvlText w:val="o"/>
      <w:lvlJc w:val="left"/>
      <w:pPr>
        <w:ind w:left="2496" w:hanging="360"/>
      </w:pPr>
      <w:rPr>
        <w:rFonts w:ascii="Courier New" w:hAnsi="Courier New" w:cs="Courier New" w:hint="default"/>
      </w:rPr>
    </w:lvl>
    <w:lvl w:ilvl="2" w:tplc="040F0005" w:tentative="1">
      <w:start w:val="1"/>
      <w:numFmt w:val="bullet"/>
      <w:lvlText w:val=""/>
      <w:lvlJc w:val="left"/>
      <w:pPr>
        <w:ind w:left="3216" w:hanging="360"/>
      </w:pPr>
      <w:rPr>
        <w:rFonts w:ascii="Wingdings" w:hAnsi="Wingdings" w:hint="default"/>
      </w:rPr>
    </w:lvl>
    <w:lvl w:ilvl="3" w:tplc="040F0001" w:tentative="1">
      <w:start w:val="1"/>
      <w:numFmt w:val="bullet"/>
      <w:lvlText w:val=""/>
      <w:lvlJc w:val="left"/>
      <w:pPr>
        <w:ind w:left="3936" w:hanging="360"/>
      </w:pPr>
      <w:rPr>
        <w:rFonts w:ascii="Symbol" w:hAnsi="Symbol" w:hint="default"/>
      </w:rPr>
    </w:lvl>
    <w:lvl w:ilvl="4" w:tplc="040F0003" w:tentative="1">
      <w:start w:val="1"/>
      <w:numFmt w:val="bullet"/>
      <w:lvlText w:val="o"/>
      <w:lvlJc w:val="left"/>
      <w:pPr>
        <w:ind w:left="4656" w:hanging="360"/>
      </w:pPr>
      <w:rPr>
        <w:rFonts w:ascii="Courier New" w:hAnsi="Courier New" w:cs="Courier New" w:hint="default"/>
      </w:rPr>
    </w:lvl>
    <w:lvl w:ilvl="5" w:tplc="040F0005" w:tentative="1">
      <w:start w:val="1"/>
      <w:numFmt w:val="bullet"/>
      <w:lvlText w:val=""/>
      <w:lvlJc w:val="left"/>
      <w:pPr>
        <w:ind w:left="5376" w:hanging="360"/>
      </w:pPr>
      <w:rPr>
        <w:rFonts w:ascii="Wingdings" w:hAnsi="Wingdings" w:hint="default"/>
      </w:rPr>
    </w:lvl>
    <w:lvl w:ilvl="6" w:tplc="040F0001" w:tentative="1">
      <w:start w:val="1"/>
      <w:numFmt w:val="bullet"/>
      <w:lvlText w:val=""/>
      <w:lvlJc w:val="left"/>
      <w:pPr>
        <w:ind w:left="6096" w:hanging="360"/>
      </w:pPr>
      <w:rPr>
        <w:rFonts w:ascii="Symbol" w:hAnsi="Symbol" w:hint="default"/>
      </w:rPr>
    </w:lvl>
    <w:lvl w:ilvl="7" w:tplc="040F0003" w:tentative="1">
      <w:start w:val="1"/>
      <w:numFmt w:val="bullet"/>
      <w:lvlText w:val="o"/>
      <w:lvlJc w:val="left"/>
      <w:pPr>
        <w:ind w:left="6816" w:hanging="360"/>
      </w:pPr>
      <w:rPr>
        <w:rFonts w:ascii="Courier New" w:hAnsi="Courier New" w:cs="Courier New" w:hint="default"/>
      </w:rPr>
    </w:lvl>
    <w:lvl w:ilvl="8" w:tplc="040F0005" w:tentative="1">
      <w:start w:val="1"/>
      <w:numFmt w:val="bullet"/>
      <w:lvlText w:val=""/>
      <w:lvlJc w:val="left"/>
      <w:pPr>
        <w:ind w:left="7536" w:hanging="360"/>
      </w:pPr>
      <w:rPr>
        <w:rFonts w:ascii="Wingdings" w:hAnsi="Wingdings" w:hint="default"/>
      </w:rPr>
    </w:lvl>
  </w:abstractNum>
  <w:abstractNum w:abstractNumId="1" w15:restartNumberingAfterBreak="0">
    <w:nsid w:val="024E19F8"/>
    <w:multiLevelType w:val="hybridMultilevel"/>
    <w:tmpl w:val="0A2A4384"/>
    <w:lvl w:ilvl="0" w:tplc="D08896C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D3BDC"/>
    <w:multiLevelType w:val="hybridMultilevel"/>
    <w:tmpl w:val="ADDC5F68"/>
    <w:lvl w:ilvl="0" w:tplc="E39A1896">
      <w:start w:val="1"/>
      <w:numFmt w:val="decimal"/>
      <w:lvlText w:val="%1."/>
      <w:lvlJc w:val="left"/>
      <w:pPr>
        <w:ind w:left="4472"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6DA16D9"/>
    <w:multiLevelType w:val="hybridMultilevel"/>
    <w:tmpl w:val="6BE6EF80"/>
    <w:lvl w:ilvl="0" w:tplc="040F001B">
      <w:start w:val="1"/>
      <w:numFmt w:val="lowerRoman"/>
      <w:lvlText w:val="%1."/>
      <w:lvlJc w:val="righ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4" w15:restartNumberingAfterBreak="0">
    <w:nsid w:val="0A0B6B84"/>
    <w:multiLevelType w:val="hybridMultilevel"/>
    <w:tmpl w:val="1F78B3A6"/>
    <w:lvl w:ilvl="0" w:tplc="AA3A1F46">
      <w:start w:val="8"/>
      <w:numFmt w:val="bullet"/>
      <w:lvlText w:val="-"/>
      <w:lvlJc w:val="left"/>
      <w:pPr>
        <w:ind w:left="339" w:hanging="360"/>
      </w:pPr>
      <w:rPr>
        <w:rFonts w:ascii="Cambria" w:eastAsiaTheme="minorHAnsi" w:hAnsi="Cambria" w:cstheme="minorBidi"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5" w15:restartNumberingAfterBreak="0">
    <w:nsid w:val="0C58372B"/>
    <w:multiLevelType w:val="hybridMultilevel"/>
    <w:tmpl w:val="889C48EE"/>
    <w:lvl w:ilvl="0" w:tplc="040F000F">
      <w:start w:val="7"/>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6" w15:restartNumberingAfterBreak="0">
    <w:nsid w:val="0D5A770E"/>
    <w:multiLevelType w:val="hybridMultilevel"/>
    <w:tmpl w:val="6B96F6FC"/>
    <w:lvl w:ilvl="0" w:tplc="040F0003">
      <w:start w:val="1"/>
      <w:numFmt w:val="bullet"/>
      <w:lvlText w:val="o"/>
      <w:lvlJc w:val="left"/>
      <w:pPr>
        <w:ind w:left="1440" w:hanging="360"/>
      </w:pPr>
      <w:rPr>
        <w:rFonts w:ascii="Courier New" w:hAnsi="Courier New" w:cs="Courier New"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7" w15:restartNumberingAfterBreak="0">
    <w:nsid w:val="1B0E0EC8"/>
    <w:multiLevelType w:val="multilevel"/>
    <w:tmpl w:val="D236226C"/>
    <w:lvl w:ilvl="0">
      <w:start w:val="1"/>
      <w:numFmt w:val="decimal"/>
      <w:pStyle w:val="Heading1"/>
      <w:lvlText w:val="%1"/>
      <w:lvlJc w:val="left"/>
      <w:pPr>
        <w:tabs>
          <w:tab w:val="num" w:pos="567"/>
        </w:tabs>
        <w:ind w:left="567" w:hanging="567"/>
      </w:pPr>
      <w:rPr>
        <w:rFonts w:ascii="Calibri" w:hAnsi="Calibri" w:cs="Calibri" w:hint="default"/>
        <w:b/>
        <w:bCs/>
        <w:i w:val="0"/>
        <w:iCs w:val="0"/>
        <w:sz w:val="22"/>
        <w:szCs w:val="22"/>
      </w:rPr>
    </w:lvl>
    <w:lvl w:ilvl="1">
      <w:start w:val="1"/>
      <w:numFmt w:val="decimal"/>
      <w:pStyle w:val="Heading2"/>
      <w:lvlText w:val="%1.%2"/>
      <w:lvlJc w:val="left"/>
      <w:pPr>
        <w:tabs>
          <w:tab w:val="num" w:pos="567"/>
        </w:tabs>
        <w:ind w:left="567" w:hanging="567"/>
      </w:pPr>
      <w:rPr>
        <w:rFonts w:ascii="Calibri" w:hAnsi="Calibri" w:cs="Calibri" w:hint="default"/>
        <w:b w:val="0"/>
        <w:bCs w:val="0"/>
        <w:i w:val="0"/>
        <w:iCs w:val="0"/>
        <w:sz w:val="22"/>
        <w:szCs w:val="22"/>
      </w:rPr>
    </w:lvl>
    <w:lvl w:ilvl="2">
      <w:start w:val="1"/>
      <w:numFmt w:val="decimal"/>
      <w:lvlText w:val="%1.%2.%3"/>
      <w:lvlJc w:val="left"/>
      <w:pPr>
        <w:tabs>
          <w:tab w:val="num" w:pos="1418"/>
        </w:tabs>
        <w:ind w:left="1418" w:hanging="851"/>
      </w:pPr>
      <w:rPr>
        <w:rFonts w:ascii="Calibri" w:hAnsi="Calibri" w:cs="Calibri" w:hint="default"/>
        <w:b w:val="0"/>
        <w:bCs w:val="0"/>
        <w:i w:val="0"/>
        <w:iCs w:val="0"/>
        <w:sz w:val="22"/>
        <w:szCs w:val="22"/>
      </w:rPr>
    </w:lvl>
    <w:lvl w:ilvl="3">
      <w:start w:val="1"/>
      <w:numFmt w:val="lowerLetter"/>
      <w:lvlText w:val="(%4)"/>
      <w:lvlJc w:val="left"/>
      <w:pPr>
        <w:tabs>
          <w:tab w:val="num" w:pos="1985"/>
        </w:tabs>
        <w:ind w:left="1985" w:hanging="567"/>
      </w:pPr>
      <w:rPr>
        <w:rFonts w:ascii="Calibri" w:hAnsi="Calibri" w:cs="Calibri" w:hint="default"/>
        <w:b/>
        <w:bCs/>
        <w:i w:val="0"/>
        <w:iCs w:val="0"/>
        <w:sz w:val="22"/>
        <w:szCs w:val="22"/>
      </w:rPr>
    </w:lvl>
    <w:lvl w:ilvl="4">
      <w:start w:val="1"/>
      <w:numFmt w:val="lowerRoman"/>
      <w:lvlText w:val="(%5)"/>
      <w:lvlJc w:val="left"/>
      <w:pPr>
        <w:tabs>
          <w:tab w:val="num" w:pos="2705"/>
        </w:tabs>
        <w:ind w:left="2552" w:hanging="567"/>
      </w:pPr>
      <w:rPr>
        <w:rFonts w:ascii="Times New Roman" w:hAnsi="Times New Roman" w:cs="Times New Roman" w:hint="default"/>
        <w:b w:val="0"/>
        <w:bCs w:val="0"/>
        <w:i w:val="0"/>
        <w:iCs w:val="0"/>
        <w:sz w:val="24"/>
        <w:szCs w:val="24"/>
      </w:rPr>
    </w:lvl>
    <w:lvl w:ilvl="5">
      <w:start w:val="1"/>
      <w:numFmt w:val="upperLetter"/>
      <w:lvlText w:val="(%6)"/>
      <w:lvlJc w:val="left"/>
      <w:pPr>
        <w:tabs>
          <w:tab w:val="num" w:pos="567"/>
        </w:tabs>
        <w:ind w:left="567" w:hanging="567"/>
      </w:pPr>
      <w:rPr>
        <w:rFonts w:ascii="Times New Roman" w:hAnsi="Times New Roman" w:cs="Times New Roman" w:hint="default"/>
        <w:b w:val="0"/>
        <w:bCs w:val="0"/>
        <w:i w:val="0"/>
        <w:iCs w:val="0"/>
        <w:sz w:val="24"/>
        <w:szCs w:val="24"/>
      </w:rPr>
    </w:lvl>
    <w:lvl w:ilvl="6">
      <w:start w:val="1"/>
      <w:numFmt w:val="decimal"/>
      <w:lvlText w:val="(%7)"/>
      <w:lvlJc w:val="left"/>
      <w:pPr>
        <w:tabs>
          <w:tab w:val="num" w:pos="567"/>
        </w:tabs>
        <w:ind w:left="567" w:hanging="567"/>
      </w:pPr>
      <w:rPr>
        <w:rFonts w:ascii="Times New Roman" w:hAnsi="Times New Roman" w:cs="Times New Roman" w:hint="default"/>
        <w:b w:val="0"/>
        <w:bCs w:val="0"/>
        <w:i w:val="0"/>
        <w:iCs w:val="0"/>
        <w:sz w:val="24"/>
        <w:szCs w:val="24"/>
      </w:rPr>
    </w:lvl>
    <w:lvl w:ilvl="7">
      <w:start w:val="1"/>
      <w:numFmt w:val="none"/>
      <w:lvlText w:val=""/>
      <w:lvlJc w:val="left"/>
      <w:pPr>
        <w:tabs>
          <w:tab w:val="num" w:pos="3827"/>
        </w:tabs>
        <w:ind w:left="3827" w:hanging="1275"/>
      </w:pPr>
      <w:rPr>
        <w:rFonts w:ascii="Times New Roman" w:hAnsi="Times New Roman" w:cs="Times New Roman" w:hint="default"/>
        <w:b w:val="0"/>
        <w:bCs w:val="0"/>
        <w:i w:val="0"/>
        <w:iCs w:val="0"/>
        <w:sz w:val="24"/>
        <w:szCs w:val="24"/>
      </w:rPr>
    </w:lvl>
    <w:lvl w:ilvl="8">
      <w:start w:val="1"/>
      <w:numFmt w:val="none"/>
      <w:lvlText w:val=""/>
      <w:lvlJc w:val="left"/>
      <w:pPr>
        <w:tabs>
          <w:tab w:val="num" w:pos="3240"/>
        </w:tabs>
        <w:ind w:left="3240" w:hanging="360"/>
      </w:pPr>
    </w:lvl>
  </w:abstractNum>
  <w:abstractNum w:abstractNumId="8" w15:restartNumberingAfterBreak="0">
    <w:nsid w:val="1C981ACE"/>
    <w:multiLevelType w:val="hybridMultilevel"/>
    <w:tmpl w:val="5CAEF208"/>
    <w:lvl w:ilvl="0" w:tplc="1AFEE052">
      <w:start w:val="1"/>
      <w:numFmt w:val="decimal"/>
      <w:lvlText w:val="%1."/>
      <w:lvlJc w:val="left"/>
      <w:pPr>
        <w:ind w:left="4472"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84A6AC8"/>
    <w:multiLevelType w:val="hybridMultilevel"/>
    <w:tmpl w:val="7E74B56A"/>
    <w:lvl w:ilvl="0" w:tplc="040F000F">
      <w:start w:val="1"/>
      <w:numFmt w:val="decimal"/>
      <w:lvlText w:val="%1."/>
      <w:lvlJc w:val="left"/>
      <w:pPr>
        <w:ind w:left="4472"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E7D1DBB"/>
    <w:multiLevelType w:val="hybridMultilevel"/>
    <w:tmpl w:val="7E74B56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2F14579F"/>
    <w:multiLevelType w:val="hybridMultilevel"/>
    <w:tmpl w:val="2E2A8CC6"/>
    <w:lvl w:ilvl="0" w:tplc="C7CC62A8">
      <w:start w:val="20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F1BA3"/>
    <w:multiLevelType w:val="hybridMultilevel"/>
    <w:tmpl w:val="92A2EA5C"/>
    <w:lvl w:ilvl="0" w:tplc="0409000F">
      <w:start w:val="1"/>
      <w:numFmt w:val="decimal"/>
      <w:lvlText w:val="%1."/>
      <w:lvlJc w:val="left"/>
      <w:pPr>
        <w:ind w:left="816" w:hanging="360"/>
      </w:pPr>
      <w:rPr>
        <w:rFonts w:hint="default"/>
      </w:rPr>
    </w:lvl>
    <w:lvl w:ilvl="1" w:tplc="040F0019">
      <w:start w:val="1"/>
      <w:numFmt w:val="lowerLetter"/>
      <w:lvlText w:val="%2."/>
      <w:lvlJc w:val="left"/>
      <w:pPr>
        <w:ind w:left="1536" w:hanging="360"/>
      </w:pPr>
    </w:lvl>
    <w:lvl w:ilvl="2" w:tplc="040F001B" w:tentative="1">
      <w:start w:val="1"/>
      <w:numFmt w:val="lowerRoman"/>
      <w:lvlText w:val="%3."/>
      <w:lvlJc w:val="right"/>
      <w:pPr>
        <w:ind w:left="2256" w:hanging="180"/>
      </w:pPr>
    </w:lvl>
    <w:lvl w:ilvl="3" w:tplc="040F000F" w:tentative="1">
      <w:start w:val="1"/>
      <w:numFmt w:val="decimal"/>
      <w:lvlText w:val="%4."/>
      <w:lvlJc w:val="left"/>
      <w:pPr>
        <w:ind w:left="2976" w:hanging="360"/>
      </w:pPr>
    </w:lvl>
    <w:lvl w:ilvl="4" w:tplc="040F0019" w:tentative="1">
      <w:start w:val="1"/>
      <w:numFmt w:val="lowerLetter"/>
      <w:lvlText w:val="%5."/>
      <w:lvlJc w:val="left"/>
      <w:pPr>
        <w:ind w:left="3696" w:hanging="360"/>
      </w:pPr>
    </w:lvl>
    <w:lvl w:ilvl="5" w:tplc="040F001B" w:tentative="1">
      <w:start w:val="1"/>
      <w:numFmt w:val="lowerRoman"/>
      <w:lvlText w:val="%6."/>
      <w:lvlJc w:val="right"/>
      <w:pPr>
        <w:ind w:left="4416" w:hanging="180"/>
      </w:pPr>
    </w:lvl>
    <w:lvl w:ilvl="6" w:tplc="040F000F" w:tentative="1">
      <w:start w:val="1"/>
      <w:numFmt w:val="decimal"/>
      <w:lvlText w:val="%7."/>
      <w:lvlJc w:val="left"/>
      <w:pPr>
        <w:ind w:left="5136" w:hanging="360"/>
      </w:pPr>
    </w:lvl>
    <w:lvl w:ilvl="7" w:tplc="040F0019" w:tentative="1">
      <w:start w:val="1"/>
      <w:numFmt w:val="lowerLetter"/>
      <w:lvlText w:val="%8."/>
      <w:lvlJc w:val="left"/>
      <w:pPr>
        <w:ind w:left="5856" w:hanging="360"/>
      </w:pPr>
    </w:lvl>
    <w:lvl w:ilvl="8" w:tplc="040F001B" w:tentative="1">
      <w:start w:val="1"/>
      <w:numFmt w:val="lowerRoman"/>
      <w:lvlText w:val="%9."/>
      <w:lvlJc w:val="right"/>
      <w:pPr>
        <w:ind w:left="6576" w:hanging="180"/>
      </w:pPr>
    </w:lvl>
  </w:abstractNum>
  <w:abstractNum w:abstractNumId="13" w15:restartNumberingAfterBreak="0">
    <w:nsid w:val="45AA5124"/>
    <w:multiLevelType w:val="hybridMultilevel"/>
    <w:tmpl w:val="27EE5092"/>
    <w:lvl w:ilvl="0" w:tplc="040F0001">
      <w:start w:val="1"/>
      <w:numFmt w:val="bullet"/>
      <w:lvlText w:val=""/>
      <w:lvlJc w:val="left"/>
      <w:pPr>
        <w:ind w:left="1080" w:hanging="360"/>
      </w:pPr>
      <w:rPr>
        <w:rFonts w:ascii="Symbol" w:hAnsi="Symbol"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CB6295F"/>
    <w:multiLevelType w:val="hybridMultilevel"/>
    <w:tmpl w:val="48681D4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59624DE4"/>
    <w:multiLevelType w:val="hybridMultilevel"/>
    <w:tmpl w:val="BF7CACEE"/>
    <w:lvl w:ilvl="0" w:tplc="040F0003">
      <w:start w:val="1"/>
      <w:numFmt w:val="bullet"/>
      <w:lvlText w:val="o"/>
      <w:lvlJc w:val="left"/>
      <w:pPr>
        <w:ind w:left="1440" w:hanging="360"/>
      </w:pPr>
      <w:rPr>
        <w:rFonts w:ascii="Courier New" w:hAnsi="Courier New" w:cs="Courier New"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6" w15:restartNumberingAfterBreak="0">
    <w:nsid w:val="6582767F"/>
    <w:multiLevelType w:val="hybridMultilevel"/>
    <w:tmpl w:val="B074DDB2"/>
    <w:lvl w:ilvl="0" w:tplc="89700F8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70907"/>
    <w:multiLevelType w:val="hybridMultilevel"/>
    <w:tmpl w:val="8EEC5B5C"/>
    <w:lvl w:ilvl="0" w:tplc="A0DEEC44">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8" w15:restartNumberingAfterBreak="0">
    <w:nsid w:val="791B5FFF"/>
    <w:multiLevelType w:val="hybridMultilevel"/>
    <w:tmpl w:val="7E74B56A"/>
    <w:lvl w:ilvl="0" w:tplc="040F000F">
      <w:start w:val="1"/>
      <w:numFmt w:val="decimal"/>
      <w:lvlText w:val="%1."/>
      <w:lvlJc w:val="left"/>
      <w:pPr>
        <w:ind w:left="1068" w:hanging="360"/>
      </w:pPr>
      <w:rPr>
        <w:rFonts w:hint="default"/>
      </w:rPr>
    </w:lvl>
    <w:lvl w:ilvl="1" w:tplc="040F0019" w:tentative="1">
      <w:start w:val="1"/>
      <w:numFmt w:val="lowerLetter"/>
      <w:lvlText w:val="%2."/>
      <w:lvlJc w:val="left"/>
      <w:pPr>
        <w:ind w:left="-1964" w:hanging="360"/>
      </w:pPr>
    </w:lvl>
    <w:lvl w:ilvl="2" w:tplc="040F001B" w:tentative="1">
      <w:start w:val="1"/>
      <w:numFmt w:val="lowerRoman"/>
      <w:lvlText w:val="%3."/>
      <w:lvlJc w:val="right"/>
      <w:pPr>
        <w:ind w:left="-1244" w:hanging="180"/>
      </w:pPr>
    </w:lvl>
    <w:lvl w:ilvl="3" w:tplc="040F000F" w:tentative="1">
      <w:start w:val="1"/>
      <w:numFmt w:val="decimal"/>
      <w:lvlText w:val="%4."/>
      <w:lvlJc w:val="left"/>
      <w:pPr>
        <w:ind w:left="-524" w:hanging="360"/>
      </w:pPr>
    </w:lvl>
    <w:lvl w:ilvl="4" w:tplc="040F0019" w:tentative="1">
      <w:start w:val="1"/>
      <w:numFmt w:val="lowerLetter"/>
      <w:lvlText w:val="%5."/>
      <w:lvlJc w:val="left"/>
      <w:pPr>
        <w:ind w:left="196" w:hanging="360"/>
      </w:pPr>
    </w:lvl>
    <w:lvl w:ilvl="5" w:tplc="040F001B" w:tentative="1">
      <w:start w:val="1"/>
      <w:numFmt w:val="lowerRoman"/>
      <w:lvlText w:val="%6."/>
      <w:lvlJc w:val="right"/>
      <w:pPr>
        <w:ind w:left="916" w:hanging="180"/>
      </w:pPr>
    </w:lvl>
    <w:lvl w:ilvl="6" w:tplc="040F000F" w:tentative="1">
      <w:start w:val="1"/>
      <w:numFmt w:val="decimal"/>
      <w:lvlText w:val="%7."/>
      <w:lvlJc w:val="left"/>
      <w:pPr>
        <w:ind w:left="1636" w:hanging="360"/>
      </w:pPr>
    </w:lvl>
    <w:lvl w:ilvl="7" w:tplc="040F0019" w:tentative="1">
      <w:start w:val="1"/>
      <w:numFmt w:val="lowerLetter"/>
      <w:lvlText w:val="%8."/>
      <w:lvlJc w:val="left"/>
      <w:pPr>
        <w:ind w:left="2356" w:hanging="360"/>
      </w:pPr>
    </w:lvl>
    <w:lvl w:ilvl="8" w:tplc="040F001B" w:tentative="1">
      <w:start w:val="1"/>
      <w:numFmt w:val="lowerRoman"/>
      <w:lvlText w:val="%9."/>
      <w:lvlJc w:val="right"/>
      <w:pPr>
        <w:ind w:left="3076" w:hanging="180"/>
      </w:pPr>
    </w:lvl>
  </w:abstractNum>
  <w:abstractNum w:abstractNumId="19" w15:restartNumberingAfterBreak="0">
    <w:nsid w:val="7E27000B"/>
    <w:multiLevelType w:val="hybridMultilevel"/>
    <w:tmpl w:val="75E69AD2"/>
    <w:lvl w:ilvl="0" w:tplc="9C5C1AD4">
      <w:start w:val="12"/>
      <w:numFmt w:val="bullet"/>
      <w:lvlText w:val="-"/>
      <w:lvlJc w:val="left"/>
      <w:pPr>
        <w:ind w:left="720" w:hanging="360"/>
      </w:pPr>
      <w:rPr>
        <w:rFonts w:ascii="Cambria" w:eastAsiaTheme="minorHAnsi" w:hAnsi="Cambria"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7F9B30BB"/>
    <w:multiLevelType w:val="hybridMultilevel"/>
    <w:tmpl w:val="4A203900"/>
    <w:lvl w:ilvl="0" w:tplc="30C8DF04">
      <w:start w:val="1"/>
      <w:numFmt w:val="decimal"/>
      <w:lvlText w:val="%1."/>
      <w:lvlJc w:val="left"/>
      <w:pPr>
        <w:ind w:left="4472"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8"/>
  </w:num>
  <w:num w:numId="2">
    <w:abstractNumId w:val="17"/>
  </w:num>
  <w:num w:numId="3">
    <w:abstractNumId w:val="13"/>
  </w:num>
  <w:num w:numId="4">
    <w:abstractNumId w:val="6"/>
  </w:num>
  <w:num w:numId="5">
    <w:abstractNumId w:val="3"/>
  </w:num>
  <w:num w:numId="6">
    <w:abstractNumId w:val="14"/>
  </w:num>
  <w:num w:numId="7">
    <w:abstractNumId w:val="10"/>
  </w:num>
  <w:num w:numId="8">
    <w:abstractNumId w:val="15"/>
  </w:num>
  <w:num w:numId="9">
    <w:abstractNumId w:val="12"/>
  </w:num>
  <w:num w:numId="10">
    <w:abstractNumId w:val="7"/>
  </w:num>
  <w:num w:numId="11">
    <w:abstractNumId w:val="5"/>
  </w:num>
  <w:num w:numId="12">
    <w:abstractNumId w:val="0"/>
  </w:num>
  <w:num w:numId="13">
    <w:abstractNumId w:val="4"/>
  </w:num>
  <w:num w:numId="14">
    <w:abstractNumId w:val="18"/>
  </w:num>
  <w:num w:numId="15">
    <w:abstractNumId w:val="16"/>
  </w:num>
  <w:num w:numId="16">
    <w:abstractNumId w:val="1"/>
  </w:num>
  <w:num w:numId="17">
    <w:abstractNumId w:val="11"/>
  </w:num>
  <w:num w:numId="18">
    <w:abstractNumId w:val="9"/>
  </w:num>
  <w:num w:numId="19">
    <w:abstractNumId w:val="19"/>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3F"/>
    <w:rsid w:val="00025911"/>
    <w:rsid w:val="00026C0A"/>
    <w:rsid w:val="000320D0"/>
    <w:rsid w:val="0003413B"/>
    <w:rsid w:val="000564AC"/>
    <w:rsid w:val="000675BD"/>
    <w:rsid w:val="000715A6"/>
    <w:rsid w:val="00073782"/>
    <w:rsid w:val="00093B44"/>
    <w:rsid w:val="000B1845"/>
    <w:rsid w:val="000B4E3B"/>
    <w:rsid w:val="000B5257"/>
    <w:rsid w:val="000C0D3C"/>
    <w:rsid w:val="000C3DD1"/>
    <w:rsid w:val="000D74A4"/>
    <w:rsid w:val="000F1AAC"/>
    <w:rsid w:val="000F1AE8"/>
    <w:rsid w:val="000F3424"/>
    <w:rsid w:val="001351A9"/>
    <w:rsid w:val="00141036"/>
    <w:rsid w:val="00147425"/>
    <w:rsid w:val="00147FF1"/>
    <w:rsid w:val="00175345"/>
    <w:rsid w:val="001811A9"/>
    <w:rsid w:val="00183FC8"/>
    <w:rsid w:val="00186A22"/>
    <w:rsid w:val="0018719D"/>
    <w:rsid w:val="001A0475"/>
    <w:rsid w:val="001A16B2"/>
    <w:rsid w:val="001B39E5"/>
    <w:rsid w:val="001B5CAD"/>
    <w:rsid w:val="001B6795"/>
    <w:rsid w:val="001B67FC"/>
    <w:rsid w:val="001C0A5E"/>
    <w:rsid w:val="001C54D4"/>
    <w:rsid w:val="001D58CF"/>
    <w:rsid w:val="001E127E"/>
    <w:rsid w:val="001E4503"/>
    <w:rsid w:val="001E62BB"/>
    <w:rsid w:val="001F7363"/>
    <w:rsid w:val="002242DE"/>
    <w:rsid w:val="00231400"/>
    <w:rsid w:val="0024336D"/>
    <w:rsid w:val="00257B95"/>
    <w:rsid w:val="002777BF"/>
    <w:rsid w:val="00285709"/>
    <w:rsid w:val="00290053"/>
    <w:rsid w:val="0029789F"/>
    <w:rsid w:val="002A22FF"/>
    <w:rsid w:val="002A506F"/>
    <w:rsid w:val="002F3EBD"/>
    <w:rsid w:val="002F6B60"/>
    <w:rsid w:val="003107E0"/>
    <w:rsid w:val="003111E8"/>
    <w:rsid w:val="003157B0"/>
    <w:rsid w:val="00315BDF"/>
    <w:rsid w:val="003177A2"/>
    <w:rsid w:val="0033536E"/>
    <w:rsid w:val="00345FE3"/>
    <w:rsid w:val="00352363"/>
    <w:rsid w:val="003523BA"/>
    <w:rsid w:val="00366256"/>
    <w:rsid w:val="00367338"/>
    <w:rsid w:val="00367EEC"/>
    <w:rsid w:val="00374F7E"/>
    <w:rsid w:val="003D4D71"/>
    <w:rsid w:val="003E318C"/>
    <w:rsid w:val="003E31DA"/>
    <w:rsid w:val="003E741F"/>
    <w:rsid w:val="003F3F12"/>
    <w:rsid w:val="003F47A8"/>
    <w:rsid w:val="004077D1"/>
    <w:rsid w:val="00425AC6"/>
    <w:rsid w:val="00437735"/>
    <w:rsid w:val="00454FC0"/>
    <w:rsid w:val="00480D9D"/>
    <w:rsid w:val="004821CB"/>
    <w:rsid w:val="00483EFC"/>
    <w:rsid w:val="00494FC4"/>
    <w:rsid w:val="00495E0D"/>
    <w:rsid w:val="004A3820"/>
    <w:rsid w:val="004C766F"/>
    <w:rsid w:val="004C794B"/>
    <w:rsid w:val="004D71F0"/>
    <w:rsid w:val="004E12B4"/>
    <w:rsid w:val="004E6308"/>
    <w:rsid w:val="00501339"/>
    <w:rsid w:val="00501E73"/>
    <w:rsid w:val="00503CA3"/>
    <w:rsid w:val="005062BD"/>
    <w:rsid w:val="005077EC"/>
    <w:rsid w:val="00510225"/>
    <w:rsid w:val="0051132F"/>
    <w:rsid w:val="0052125F"/>
    <w:rsid w:val="0052299C"/>
    <w:rsid w:val="005242C0"/>
    <w:rsid w:val="0052795B"/>
    <w:rsid w:val="00541890"/>
    <w:rsid w:val="00542125"/>
    <w:rsid w:val="0054646C"/>
    <w:rsid w:val="00547A1A"/>
    <w:rsid w:val="00557315"/>
    <w:rsid w:val="00575095"/>
    <w:rsid w:val="0057577B"/>
    <w:rsid w:val="00576B99"/>
    <w:rsid w:val="00581016"/>
    <w:rsid w:val="00584CAF"/>
    <w:rsid w:val="00587F33"/>
    <w:rsid w:val="005968CC"/>
    <w:rsid w:val="005B4E87"/>
    <w:rsid w:val="005B5C23"/>
    <w:rsid w:val="005C15A9"/>
    <w:rsid w:val="005C1A51"/>
    <w:rsid w:val="005C2286"/>
    <w:rsid w:val="005C243D"/>
    <w:rsid w:val="005C3921"/>
    <w:rsid w:val="005C3973"/>
    <w:rsid w:val="005D1CE5"/>
    <w:rsid w:val="005D21C3"/>
    <w:rsid w:val="005D4E60"/>
    <w:rsid w:val="005E382B"/>
    <w:rsid w:val="005F09A2"/>
    <w:rsid w:val="005F71FC"/>
    <w:rsid w:val="00606B6D"/>
    <w:rsid w:val="0060726D"/>
    <w:rsid w:val="00617D12"/>
    <w:rsid w:val="00627391"/>
    <w:rsid w:val="00632D48"/>
    <w:rsid w:val="0063679D"/>
    <w:rsid w:val="006526EA"/>
    <w:rsid w:val="0068358F"/>
    <w:rsid w:val="00684E67"/>
    <w:rsid w:val="006878A8"/>
    <w:rsid w:val="00693B90"/>
    <w:rsid w:val="006962F1"/>
    <w:rsid w:val="006A6084"/>
    <w:rsid w:val="006B528C"/>
    <w:rsid w:val="006C373C"/>
    <w:rsid w:val="006C658B"/>
    <w:rsid w:val="006D1ABE"/>
    <w:rsid w:val="006F064E"/>
    <w:rsid w:val="006F4E26"/>
    <w:rsid w:val="006F7DE7"/>
    <w:rsid w:val="0070080C"/>
    <w:rsid w:val="00705012"/>
    <w:rsid w:val="00705B52"/>
    <w:rsid w:val="00707B6C"/>
    <w:rsid w:val="007234C5"/>
    <w:rsid w:val="007257A0"/>
    <w:rsid w:val="00726398"/>
    <w:rsid w:val="00727D31"/>
    <w:rsid w:val="00735C9C"/>
    <w:rsid w:val="007442B6"/>
    <w:rsid w:val="00746040"/>
    <w:rsid w:val="0076411B"/>
    <w:rsid w:val="00765AAA"/>
    <w:rsid w:val="00770C34"/>
    <w:rsid w:val="00773C19"/>
    <w:rsid w:val="0077763B"/>
    <w:rsid w:val="00777791"/>
    <w:rsid w:val="0079305F"/>
    <w:rsid w:val="0079579B"/>
    <w:rsid w:val="00796E4E"/>
    <w:rsid w:val="007A0649"/>
    <w:rsid w:val="007C759A"/>
    <w:rsid w:val="007D6F44"/>
    <w:rsid w:val="007E7552"/>
    <w:rsid w:val="007F485C"/>
    <w:rsid w:val="00800223"/>
    <w:rsid w:val="00802AEA"/>
    <w:rsid w:val="00804899"/>
    <w:rsid w:val="0080511A"/>
    <w:rsid w:val="0081568C"/>
    <w:rsid w:val="008203D3"/>
    <w:rsid w:val="00843BB2"/>
    <w:rsid w:val="00845091"/>
    <w:rsid w:val="00867031"/>
    <w:rsid w:val="00874B41"/>
    <w:rsid w:val="008A0CA7"/>
    <w:rsid w:val="008B6FD1"/>
    <w:rsid w:val="008C288B"/>
    <w:rsid w:val="008C608A"/>
    <w:rsid w:val="008C7CB9"/>
    <w:rsid w:val="008F1F77"/>
    <w:rsid w:val="008F2976"/>
    <w:rsid w:val="008F4672"/>
    <w:rsid w:val="00915DAF"/>
    <w:rsid w:val="00916F6D"/>
    <w:rsid w:val="009212A5"/>
    <w:rsid w:val="00926D73"/>
    <w:rsid w:val="009514F1"/>
    <w:rsid w:val="00953A4D"/>
    <w:rsid w:val="009544B6"/>
    <w:rsid w:val="0095594B"/>
    <w:rsid w:val="00955C1F"/>
    <w:rsid w:val="00963CCF"/>
    <w:rsid w:val="0099064C"/>
    <w:rsid w:val="00992AF3"/>
    <w:rsid w:val="009A46BF"/>
    <w:rsid w:val="009B6490"/>
    <w:rsid w:val="009C349D"/>
    <w:rsid w:val="009C5072"/>
    <w:rsid w:val="009C7679"/>
    <w:rsid w:val="009D7214"/>
    <w:rsid w:val="009E5C6A"/>
    <w:rsid w:val="009F1CC6"/>
    <w:rsid w:val="00A00233"/>
    <w:rsid w:val="00A02C32"/>
    <w:rsid w:val="00A0751F"/>
    <w:rsid w:val="00A1456A"/>
    <w:rsid w:val="00A25634"/>
    <w:rsid w:val="00A2591D"/>
    <w:rsid w:val="00A30D6D"/>
    <w:rsid w:val="00A35BC8"/>
    <w:rsid w:val="00A36522"/>
    <w:rsid w:val="00A431DE"/>
    <w:rsid w:val="00A52CCC"/>
    <w:rsid w:val="00A54FDC"/>
    <w:rsid w:val="00A70B5D"/>
    <w:rsid w:val="00A73E9A"/>
    <w:rsid w:val="00A85DCD"/>
    <w:rsid w:val="00AA2614"/>
    <w:rsid w:val="00AA7B7F"/>
    <w:rsid w:val="00AD297B"/>
    <w:rsid w:val="00AD5035"/>
    <w:rsid w:val="00AF302F"/>
    <w:rsid w:val="00B205BF"/>
    <w:rsid w:val="00B21487"/>
    <w:rsid w:val="00B237EC"/>
    <w:rsid w:val="00B33D96"/>
    <w:rsid w:val="00B43CEC"/>
    <w:rsid w:val="00B46A96"/>
    <w:rsid w:val="00B57C76"/>
    <w:rsid w:val="00B61F68"/>
    <w:rsid w:val="00B63C3F"/>
    <w:rsid w:val="00B71BEB"/>
    <w:rsid w:val="00B8119F"/>
    <w:rsid w:val="00B93B55"/>
    <w:rsid w:val="00B95AAC"/>
    <w:rsid w:val="00B96C4F"/>
    <w:rsid w:val="00BB28DF"/>
    <w:rsid w:val="00BB3813"/>
    <w:rsid w:val="00BB7150"/>
    <w:rsid w:val="00BC1A18"/>
    <w:rsid w:val="00BD633E"/>
    <w:rsid w:val="00BD6BBC"/>
    <w:rsid w:val="00BE3260"/>
    <w:rsid w:val="00BF35F2"/>
    <w:rsid w:val="00C02348"/>
    <w:rsid w:val="00C03360"/>
    <w:rsid w:val="00C0355B"/>
    <w:rsid w:val="00C11858"/>
    <w:rsid w:val="00C140FF"/>
    <w:rsid w:val="00C15265"/>
    <w:rsid w:val="00C27B98"/>
    <w:rsid w:val="00C3096F"/>
    <w:rsid w:val="00C519BE"/>
    <w:rsid w:val="00C63727"/>
    <w:rsid w:val="00C852B3"/>
    <w:rsid w:val="00C86B30"/>
    <w:rsid w:val="00C929DD"/>
    <w:rsid w:val="00C96133"/>
    <w:rsid w:val="00CA00C4"/>
    <w:rsid w:val="00CA1D09"/>
    <w:rsid w:val="00CA5410"/>
    <w:rsid w:val="00CA6567"/>
    <w:rsid w:val="00CC152B"/>
    <w:rsid w:val="00CD3A75"/>
    <w:rsid w:val="00D050EE"/>
    <w:rsid w:val="00D10B3A"/>
    <w:rsid w:val="00D1329A"/>
    <w:rsid w:val="00D2035E"/>
    <w:rsid w:val="00D30774"/>
    <w:rsid w:val="00D31C83"/>
    <w:rsid w:val="00D356E6"/>
    <w:rsid w:val="00D37063"/>
    <w:rsid w:val="00D45844"/>
    <w:rsid w:val="00D470D7"/>
    <w:rsid w:val="00D62798"/>
    <w:rsid w:val="00D67553"/>
    <w:rsid w:val="00D74E78"/>
    <w:rsid w:val="00D9024B"/>
    <w:rsid w:val="00DC04AF"/>
    <w:rsid w:val="00DC10FB"/>
    <w:rsid w:val="00DD3972"/>
    <w:rsid w:val="00DD448A"/>
    <w:rsid w:val="00DE7FB8"/>
    <w:rsid w:val="00E02289"/>
    <w:rsid w:val="00E02BB3"/>
    <w:rsid w:val="00E03744"/>
    <w:rsid w:val="00E06A19"/>
    <w:rsid w:val="00E10221"/>
    <w:rsid w:val="00E1246F"/>
    <w:rsid w:val="00E20F28"/>
    <w:rsid w:val="00E25782"/>
    <w:rsid w:val="00E31495"/>
    <w:rsid w:val="00E459BE"/>
    <w:rsid w:val="00E4732A"/>
    <w:rsid w:val="00E56A0A"/>
    <w:rsid w:val="00E61387"/>
    <w:rsid w:val="00E6273D"/>
    <w:rsid w:val="00E6578F"/>
    <w:rsid w:val="00EA166A"/>
    <w:rsid w:val="00EA3885"/>
    <w:rsid w:val="00EB604B"/>
    <w:rsid w:val="00EC0B2E"/>
    <w:rsid w:val="00EE5355"/>
    <w:rsid w:val="00EE6902"/>
    <w:rsid w:val="00EF7520"/>
    <w:rsid w:val="00F0501B"/>
    <w:rsid w:val="00F07AEA"/>
    <w:rsid w:val="00F13C4C"/>
    <w:rsid w:val="00F1433F"/>
    <w:rsid w:val="00F312E3"/>
    <w:rsid w:val="00F3259B"/>
    <w:rsid w:val="00F411B4"/>
    <w:rsid w:val="00F43B27"/>
    <w:rsid w:val="00FA62E2"/>
    <w:rsid w:val="00FB6D1D"/>
    <w:rsid w:val="00FC0E22"/>
    <w:rsid w:val="00FC63A5"/>
    <w:rsid w:val="00FD0CA7"/>
    <w:rsid w:val="00FD4C60"/>
    <w:rsid w:val="00FE051E"/>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71902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09A2"/>
    <w:pPr>
      <w:spacing w:after="0" w:line="240" w:lineRule="auto"/>
    </w:pPr>
    <w:rPr>
      <w:rFonts w:ascii="Times New Roman" w:eastAsia="Times New Roman" w:hAnsi="Times New Roman" w:cs="Times New Roman"/>
      <w:sz w:val="24"/>
      <w:szCs w:val="24"/>
      <w:lang w:val="en-US"/>
    </w:rPr>
  </w:style>
  <w:style w:type="paragraph" w:styleId="Heading1">
    <w:name w:val="heading 1"/>
    <w:aliases w:val="Section"/>
    <w:basedOn w:val="Normal"/>
    <w:link w:val="Heading1Char"/>
    <w:uiPriority w:val="99"/>
    <w:qFormat/>
    <w:rsid w:val="0063679D"/>
    <w:pPr>
      <w:numPr>
        <w:numId w:val="10"/>
      </w:numPr>
      <w:spacing w:before="100" w:beforeAutospacing="1" w:after="100" w:afterAutospacing="1"/>
      <w:outlineLvl w:val="0"/>
    </w:pPr>
    <w:rPr>
      <w:b/>
      <w:bCs/>
      <w:kern w:val="36"/>
      <w:sz w:val="48"/>
      <w:szCs w:val="48"/>
      <w:lang w:val="is-IS" w:eastAsia="is-IS"/>
    </w:rPr>
  </w:style>
  <w:style w:type="paragraph" w:styleId="Heading2">
    <w:name w:val="heading 2"/>
    <w:aliases w:val="Major,Lev 2"/>
    <w:basedOn w:val="Normal"/>
    <w:next w:val="Normal"/>
    <w:link w:val="Heading2Char"/>
    <w:uiPriority w:val="99"/>
    <w:qFormat/>
    <w:rsid w:val="0063679D"/>
    <w:pPr>
      <w:keepNext/>
      <w:numPr>
        <w:ilvl w:val="1"/>
        <w:numId w:val="10"/>
      </w:numPr>
      <w:spacing w:before="240" w:after="60"/>
      <w:outlineLvl w:val="1"/>
    </w:pPr>
    <w:rPr>
      <w:rFonts w:ascii="Cambria" w:hAnsi="Cambria" w:cs="Cambria"/>
      <w:b/>
      <w:bCs/>
      <w:i/>
      <w:iCs/>
      <w:sz w:val="28"/>
      <w:szCs w:val="28"/>
      <w:lang w:val="da-D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CE5"/>
    <w:pPr>
      <w:spacing w:after="200" w:line="276" w:lineRule="auto"/>
      <w:ind w:left="720"/>
      <w:contextualSpacing/>
    </w:pPr>
    <w:rPr>
      <w:rFonts w:asciiTheme="minorHAnsi" w:eastAsiaTheme="minorHAnsi" w:hAnsiTheme="minorHAnsi" w:cstheme="minorBidi"/>
      <w:sz w:val="22"/>
      <w:szCs w:val="22"/>
      <w:lang w:val="is-IS"/>
    </w:rPr>
  </w:style>
  <w:style w:type="character" w:styleId="Hyperlink">
    <w:name w:val="Hyperlink"/>
    <w:basedOn w:val="DefaultParagraphFont"/>
    <w:uiPriority w:val="99"/>
    <w:unhideWhenUsed/>
    <w:rsid w:val="0080511A"/>
    <w:rPr>
      <w:color w:val="0000FF" w:themeColor="hyperlink"/>
      <w:u w:val="single"/>
    </w:rPr>
  </w:style>
  <w:style w:type="paragraph" w:styleId="BalloonText">
    <w:name w:val="Balloon Text"/>
    <w:basedOn w:val="Normal"/>
    <w:link w:val="BalloonTextChar"/>
    <w:uiPriority w:val="99"/>
    <w:semiHidden/>
    <w:unhideWhenUsed/>
    <w:rsid w:val="00D31C83"/>
    <w:rPr>
      <w:rFonts w:ascii="Tahoma" w:hAnsi="Tahoma" w:cs="Tahoma"/>
      <w:sz w:val="16"/>
      <w:szCs w:val="16"/>
    </w:rPr>
  </w:style>
  <w:style w:type="character" w:customStyle="1" w:styleId="BalloonTextChar">
    <w:name w:val="Balloon Text Char"/>
    <w:basedOn w:val="DefaultParagraphFont"/>
    <w:link w:val="BalloonText"/>
    <w:uiPriority w:val="99"/>
    <w:semiHidden/>
    <w:rsid w:val="00D31C83"/>
    <w:rPr>
      <w:rFonts w:ascii="Tahoma" w:hAnsi="Tahoma" w:cs="Tahoma"/>
      <w:sz w:val="16"/>
      <w:szCs w:val="16"/>
    </w:rPr>
  </w:style>
  <w:style w:type="character" w:styleId="CommentReference">
    <w:name w:val="annotation reference"/>
    <w:basedOn w:val="DefaultParagraphFont"/>
    <w:uiPriority w:val="99"/>
    <w:semiHidden/>
    <w:unhideWhenUsed/>
    <w:rsid w:val="0052299C"/>
    <w:rPr>
      <w:sz w:val="16"/>
      <w:szCs w:val="16"/>
    </w:rPr>
  </w:style>
  <w:style w:type="paragraph" w:styleId="CommentText">
    <w:name w:val="annotation text"/>
    <w:basedOn w:val="Normal"/>
    <w:link w:val="CommentTextChar"/>
    <w:uiPriority w:val="99"/>
    <w:semiHidden/>
    <w:unhideWhenUsed/>
    <w:rsid w:val="0052299C"/>
    <w:pPr>
      <w:spacing w:after="200"/>
    </w:pPr>
    <w:rPr>
      <w:rFonts w:asciiTheme="minorHAnsi" w:eastAsiaTheme="minorHAnsi" w:hAnsiTheme="minorHAnsi" w:cstheme="minorBidi"/>
      <w:sz w:val="20"/>
      <w:szCs w:val="20"/>
      <w:lang w:val="is-IS"/>
    </w:rPr>
  </w:style>
  <w:style w:type="character" w:customStyle="1" w:styleId="CommentTextChar">
    <w:name w:val="Comment Text Char"/>
    <w:basedOn w:val="DefaultParagraphFont"/>
    <w:link w:val="CommentText"/>
    <w:uiPriority w:val="99"/>
    <w:semiHidden/>
    <w:rsid w:val="0052299C"/>
    <w:rPr>
      <w:sz w:val="20"/>
      <w:szCs w:val="20"/>
    </w:rPr>
  </w:style>
  <w:style w:type="paragraph" w:styleId="CommentSubject">
    <w:name w:val="annotation subject"/>
    <w:basedOn w:val="CommentText"/>
    <w:next w:val="CommentText"/>
    <w:link w:val="CommentSubjectChar"/>
    <w:uiPriority w:val="99"/>
    <w:semiHidden/>
    <w:unhideWhenUsed/>
    <w:rsid w:val="0052299C"/>
    <w:rPr>
      <w:b/>
      <w:bCs/>
    </w:rPr>
  </w:style>
  <w:style w:type="character" w:customStyle="1" w:styleId="CommentSubjectChar">
    <w:name w:val="Comment Subject Char"/>
    <w:basedOn w:val="CommentTextChar"/>
    <w:link w:val="CommentSubject"/>
    <w:uiPriority w:val="99"/>
    <w:semiHidden/>
    <w:rsid w:val="0052299C"/>
    <w:rPr>
      <w:b/>
      <w:bCs/>
      <w:sz w:val="20"/>
      <w:szCs w:val="20"/>
    </w:rPr>
  </w:style>
  <w:style w:type="character" w:customStyle="1" w:styleId="Heading1Char">
    <w:name w:val="Heading 1 Char"/>
    <w:aliases w:val="Section Char"/>
    <w:basedOn w:val="DefaultParagraphFont"/>
    <w:link w:val="Heading1"/>
    <w:uiPriority w:val="99"/>
    <w:rsid w:val="0063679D"/>
    <w:rPr>
      <w:rFonts w:ascii="Times New Roman" w:eastAsia="Times New Roman" w:hAnsi="Times New Roman" w:cs="Times New Roman"/>
      <w:b/>
      <w:bCs/>
      <w:kern w:val="36"/>
      <w:sz w:val="48"/>
      <w:szCs w:val="48"/>
      <w:lang w:eastAsia="is-IS"/>
    </w:rPr>
  </w:style>
  <w:style w:type="character" w:customStyle="1" w:styleId="Heading2Char">
    <w:name w:val="Heading 2 Char"/>
    <w:aliases w:val="Major Char,Lev 2 Char"/>
    <w:basedOn w:val="DefaultParagraphFont"/>
    <w:link w:val="Heading2"/>
    <w:uiPriority w:val="99"/>
    <w:rsid w:val="0063679D"/>
    <w:rPr>
      <w:rFonts w:ascii="Cambria" w:eastAsia="Times New Roman" w:hAnsi="Cambria" w:cs="Cambria"/>
      <w:b/>
      <w:bCs/>
      <w:i/>
      <w:iCs/>
      <w:sz w:val="28"/>
      <w:szCs w:val="28"/>
      <w:lang w:val="da-DK" w:eastAsia="en-GB"/>
    </w:rPr>
  </w:style>
  <w:style w:type="paragraph" w:styleId="BodyText">
    <w:name w:val="Body Text"/>
    <w:basedOn w:val="Normal"/>
    <w:link w:val="BodyTextChar"/>
    <w:uiPriority w:val="99"/>
    <w:rsid w:val="0076411B"/>
    <w:pPr>
      <w:jc w:val="both"/>
    </w:pPr>
    <w:rPr>
      <w:sz w:val="22"/>
      <w:lang w:val="is-IS" w:eastAsia="is-IS"/>
    </w:rPr>
  </w:style>
  <w:style w:type="character" w:customStyle="1" w:styleId="BodyTextChar">
    <w:name w:val="Body Text Char"/>
    <w:basedOn w:val="DefaultParagraphFont"/>
    <w:link w:val="BodyText"/>
    <w:uiPriority w:val="99"/>
    <w:rsid w:val="0076411B"/>
    <w:rPr>
      <w:rFonts w:ascii="Times New Roman" w:eastAsia="Times New Roman" w:hAnsi="Times New Roman" w:cs="Times New Roman"/>
      <w:szCs w:val="24"/>
      <w:lang w:eastAsia="is-IS"/>
    </w:rPr>
  </w:style>
  <w:style w:type="paragraph" w:styleId="BodyTextIndent">
    <w:name w:val="Body Text Indent"/>
    <w:basedOn w:val="Normal"/>
    <w:link w:val="BodyTextIndentChar"/>
    <w:uiPriority w:val="99"/>
    <w:unhideWhenUsed/>
    <w:rsid w:val="00F07AEA"/>
    <w:pPr>
      <w:spacing w:after="120" w:line="276" w:lineRule="auto"/>
      <w:ind w:left="283"/>
    </w:pPr>
    <w:rPr>
      <w:rFonts w:asciiTheme="minorHAnsi" w:eastAsiaTheme="minorHAnsi" w:hAnsiTheme="minorHAnsi" w:cstheme="minorBidi"/>
      <w:sz w:val="22"/>
      <w:szCs w:val="22"/>
      <w:lang w:val="is-IS"/>
    </w:rPr>
  </w:style>
  <w:style w:type="character" w:customStyle="1" w:styleId="BodyTextIndentChar">
    <w:name w:val="Body Text Indent Char"/>
    <w:basedOn w:val="DefaultParagraphFont"/>
    <w:link w:val="BodyTextIndent"/>
    <w:uiPriority w:val="99"/>
    <w:rsid w:val="00F07AEA"/>
  </w:style>
  <w:style w:type="paragraph" w:styleId="Header">
    <w:name w:val="header"/>
    <w:basedOn w:val="Normal"/>
    <w:link w:val="HeaderChar"/>
    <w:uiPriority w:val="99"/>
    <w:unhideWhenUsed/>
    <w:rsid w:val="00367338"/>
    <w:pPr>
      <w:tabs>
        <w:tab w:val="center" w:pos="4536"/>
        <w:tab w:val="right" w:pos="9072"/>
      </w:tabs>
    </w:pPr>
    <w:rPr>
      <w:rFonts w:asciiTheme="minorHAnsi" w:eastAsiaTheme="minorHAnsi" w:hAnsiTheme="minorHAnsi" w:cstheme="minorBidi"/>
      <w:sz w:val="22"/>
      <w:szCs w:val="22"/>
      <w:lang w:val="is-IS"/>
    </w:rPr>
  </w:style>
  <w:style w:type="character" w:customStyle="1" w:styleId="HeaderChar">
    <w:name w:val="Header Char"/>
    <w:basedOn w:val="DefaultParagraphFont"/>
    <w:link w:val="Header"/>
    <w:uiPriority w:val="99"/>
    <w:rsid w:val="00367338"/>
  </w:style>
  <w:style w:type="paragraph" w:styleId="Footer">
    <w:name w:val="footer"/>
    <w:basedOn w:val="Normal"/>
    <w:link w:val="FooterChar"/>
    <w:uiPriority w:val="99"/>
    <w:unhideWhenUsed/>
    <w:rsid w:val="00367338"/>
    <w:pPr>
      <w:tabs>
        <w:tab w:val="center" w:pos="4536"/>
        <w:tab w:val="right" w:pos="9072"/>
      </w:tabs>
    </w:pPr>
    <w:rPr>
      <w:rFonts w:asciiTheme="minorHAnsi" w:eastAsiaTheme="minorHAnsi" w:hAnsiTheme="minorHAnsi" w:cstheme="minorBidi"/>
      <w:sz w:val="22"/>
      <w:szCs w:val="22"/>
      <w:lang w:val="is-IS"/>
    </w:rPr>
  </w:style>
  <w:style w:type="character" w:customStyle="1" w:styleId="FooterChar">
    <w:name w:val="Footer Char"/>
    <w:basedOn w:val="DefaultParagraphFont"/>
    <w:link w:val="Footer"/>
    <w:uiPriority w:val="99"/>
    <w:rsid w:val="00367338"/>
  </w:style>
  <w:style w:type="character" w:styleId="Strong">
    <w:name w:val="Strong"/>
    <w:basedOn w:val="DefaultParagraphFont"/>
    <w:uiPriority w:val="22"/>
    <w:qFormat/>
    <w:rsid w:val="0033536E"/>
    <w:rPr>
      <w:b/>
      <w:bCs/>
    </w:rPr>
  </w:style>
  <w:style w:type="character" w:customStyle="1" w:styleId="only-desktop">
    <w:name w:val="only-desktop"/>
    <w:basedOn w:val="DefaultParagraphFont"/>
    <w:rsid w:val="0033536E"/>
  </w:style>
  <w:style w:type="character" w:styleId="FollowedHyperlink">
    <w:name w:val="FollowedHyperlink"/>
    <w:basedOn w:val="DefaultParagraphFont"/>
    <w:uiPriority w:val="99"/>
    <w:semiHidden/>
    <w:unhideWhenUsed/>
    <w:rsid w:val="00C3096F"/>
    <w:rPr>
      <w:color w:val="800080" w:themeColor="followedHyperlink"/>
      <w:u w:val="single"/>
    </w:rPr>
  </w:style>
  <w:style w:type="character" w:customStyle="1" w:styleId="apple-converted-space">
    <w:name w:val="apple-converted-space"/>
    <w:basedOn w:val="DefaultParagraphFont"/>
    <w:rsid w:val="00A85DCD"/>
  </w:style>
  <w:style w:type="character" w:styleId="UnresolvedMention">
    <w:name w:val="Unresolved Mention"/>
    <w:basedOn w:val="DefaultParagraphFont"/>
    <w:uiPriority w:val="99"/>
    <w:rsid w:val="001B5CAD"/>
    <w:rPr>
      <w:color w:val="808080"/>
      <w:shd w:val="clear" w:color="auto" w:fill="E6E6E6"/>
    </w:rPr>
  </w:style>
  <w:style w:type="paragraph" w:styleId="NormalWeb">
    <w:name w:val="Normal (Web)"/>
    <w:basedOn w:val="Normal"/>
    <w:uiPriority w:val="99"/>
    <w:semiHidden/>
    <w:unhideWhenUsed/>
    <w:rsid w:val="00B96C4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5149">
      <w:bodyDiv w:val="1"/>
      <w:marLeft w:val="0"/>
      <w:marRight w:val="0"/>
      <w:marTop w:val="0"/>
      <w:marBottom w:val="0"/>
      <w:divBdr>
        <w:top w:val="none" w:sz="0" w:space="0" w:color="auto"/>
        <w:left w:val="none" w:sz="0" w:space="0" w:color="auto"/>
        <w:bottom w:val="none" w:sz="0" w:space="0" w:color="auto"/>
        <w:right w:val="none" w:sz="0" w:space="0" w:color="auto"/>
      </w:divBdr>
    </w:div>
    <w:div w:id="667562565">
      <w:bodyDiv w:val="1"/>
      <w:marLeft w:val="0"/>
      <w:marRight w:val="0"/>
      <w:marTop w:val="0"/>
      <w:marBottom w:val="0"/>
      <w:divBdr>
        <w:top w:val="none" w:sz="0" w:space="0" w:color="auto"/>
        <w:left w:val="none" w:sz="0" w:space="0" w:color="auto"/>
        <w:bottom w:val="none" w:sz="0" w:space="0" w:color="auto"/>
        <w:right w:val="none" w:sz="0" w:space="0" w:color="auto"/>
      </w:divBdr>
    </w:div>
    <w:div w:id="1320882988">
      <w:bodyDiv w:val="1"/>
      <w:marLeft w:val="0"/>
      <w:marRight w:val="0"/>
      <w:marTop w:val="0"/>
      <w:marBottom w:val="0"/>
      <w:divBdr>
        <w:top w:val="none" w:sz="0" w:space="0" w:color="auto"/>
        <w:left w:val="none" w:sz="0" w:space="0" w:color="auto"/>
        <w:bottom w:val="none" w:sz="0" w:space="0" w:color="auto"/>
        <w:right w:val="none" w:sz="0" w:space="0" w:color="auto"/>
      </w:divBdr>
    </w:div>
    <w:div w:id="1900245568">
      <w:bodyDiv w:val="1"/>
      <w:marLeft w:val="0"/>
      <w:marRight w:val="0"/>
      <w:marTop w:val="0"/>
      <w:marBottom w:val="0"/>
      <w:divBdr>
        <w:top w:val="none" w:sz="0" w:space="0" w:color="auto"/>
        <w:left w:val="none" w:sz="0" w:space="0" w:color="auto"/>
        <w:bottom w:val="none" w:sz="0" w:space="0" w:color="auto"/>
        <w:right w:val="none" w:sz="0" w:space="0" w:color="auto"/>
      </w:divBdr>
    </w:div>
    <w:div w:id="2010213550">
      <w:bodyDiv w:val="1"/>
      <w:marLeft w:val="0"/>
      <w:marRight w:val="0"/>
      <w:marTop w:val="0"/>
      <w:marBottom w:val="0"/>
      <w:divBdr>
        <w:top w:val="none" w:sz="0" w:space="0" w:color="auto"/>
        <w:left w:val="none" w:sz="0" w:space="0" w:color="auto"/>
        <w:bottom w:val="none" w:sz="0" w:space="0" w:color="auto"/>
        <w:right w:val="none" w:sz="0" w:space="0" w:color="auto"/>
      </w:divBdr>
    </w:div>
    <w:div w:id="2012298449">
      <w:bodyDiv w:val="1"/>
      <w:marLeft w:val="0"/>
      <w:marRight w:val="0"/>
      <w:marTop w:val="0"/>
      <w:marBottom w:val="0"/>
      <w:divBdr>
        <w:top w:val="none" w:sz="0" w:space="0" w:color="auto"/>
        <w:left w:val="none" w:sz="0" w:space="0" w:color="auto"/>
        <w:bottom w:val="none" w:sz="0" w:space="0" w:color="auto"/>
        <w:right w:val="none" w:sz="0" w:space="0" w:color="auto"/>
      </w:divBdr>
    </w:div>
    <w:div w:id="20139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skog.i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4DEF-495C-4238-B309-9C8F9A8D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Landsvirkjun</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Reynir Kristinsson</dc:creator>
  <cp:lastModifiedBy>Ragnhildur Freysteinsdóttir</cp:lastModifiedBy>
  <cp:revision>13</cp:revision>
  <cp:lastPrinted>2018-06-27T14:21:00Z</cp:lastPrinted>
  <dcterms:created xsi:type="dcterms:W3CDTF">2019-09-16T09:25:00Z</dcterms:created>
  <dcterms:modified xsi:type="dcterms:W3CDTF">2019-11-25T10:53:00Z</dcterms:modified>
</cp:coreProperties>
</file>